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8002D">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32"/>
          <w:szCs w:val="32"/>
          <w:highlight w:val="none"/>
        </w:rPr>
      </w:pPr>
      <w:bookmarkStart w:id="0" w:name="_GoBack"/>
      <w:bookmarkEnd w:id="0"/>
      <w:r>
        <w:rPr>
          <w:rFonts w:hint="eastAsia" w:ascii="黑体" w:hAnsi="黑体" w:eastAsia="黑体" w:cs="宋体"/>
          <w:color w:val="000000"/>
          <w:kern w:val="0"/>
          <w:sz w:val="32"/>
          <w:szCs w:val="32"/>
          <w:highlight w:val="none"/>
        </w:rPr>
        <w:t>附1</w:t>
      </w:r>
    </w:p>
    <w:p w14:paraId="6D2CA775">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lang w:eastAsia="zh-CN"/>
        </w:rPr>
        <w:t>鄂州市</w:t>
      </w:r>
      <w:r>
        <w:rPr>
          <w:rFonts w:hint="eastAsia" w:ascii="方正小标宋简体" w:hAnsi="方正小标宋简体" w:eastAsia="方正小标宋简体" w:cs="方正小标宋简体"/>
          <w:color w:val="000000"/>
          <w:kern w:val="0"/>
          <w:sz w:val="36"/>
          <w:szCs w:val="36"/>
          <w:highlight w:val="none"/>
        </w:rPr>
        <w:t>预算事前绩效评估指标框架</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30"/>
        <w:gridCol w:w="6937"/>
      </w:tblGrid>
      <w:tr w14:paraId="717E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tcMar>
              <w:left w:w="57" w:type="dxa"/>
              <w:right w:w="57" w:type="dxa"/>
            </w:tcMar>
            <w:vAlign w:val="center"/>
          </w:tcPr>
          <w:p w14:paraId="748F916B">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一级</w:t>
            </w:r>
          </w:p>
          <w:p w14:paraId="0BF25BAA">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w:t>
            </w:r>
          </w:p>
        </w:tc>
        <w:tc>
          <w:tcPr>
            <w:tcW w:w="1230" w:type="dxa"/>
            <w:tcMar>
              <w:left w:w="57" w:type="dxa"/>
              <w:right w:w="57" w:type="dxa"/>
            </w:tcMar>
            <w:vAlign w:val="center"/>
          </w:tcPr>
          <w:p w14:paraId="6E0A8E4F">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二级指标</w:t>
            </w:r>
          </w:p>
        </w:tc>
        <w:tc>
          <w:tcPr>
            <w:tcW w:w="6937" w:type="dxa"/>
            <w:tcMar>
              <w:left w:w="57" w:type="dxa"/>
              <w:right w:w="57" w:type="dxa"/>
            </w:tcMar>
            <w:vAlign w:val="center"/>
          </w:tcPr>
          <w:p w14:paraId="11180CA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评</w:t>
            </w:r>
            <w:r>
              <w:rPr>
                <w:rFonts w:ascii="宋体" w:hAnsi="宋体" w:eastAsia="宋体" w:cs="仿宋_GB2312"/>
                <w:b/>
                <w:bCs/>
                <w:kern w:val="0"/>
                <w:highlight w:val="none"/>
              </w:rPr>
              <w:t xml:space="preserve"> </w:t>
            </w:r>
            <w:r>
              <w:rPr>
                <w:rFonts w:hint="eastAsia" w:ascii="宋体" w:hAnsi="宋体" w:eastAsia="宋体" w:cs="仿宋_GB2312"/>
                <w:b/>
                <w:bCs/>
                <w:kern w:val="0"/>
                <w:highlight w:val="none"/>
              </w:rPr>
              <w:t>估</w:t>
            </w:r>
            <w:r>
              <w:rPr>
                <w:rFonts w:ascii="宋体" w:hAnsi="宋体" w:eastAsia="宋体" w:cs="仿宋_GB2312"/>
                <w:b/>
                <w:bCs/>
                <w:kern w:val="0"/>
                <w:highlight w:val="none"/>
              </w:rPr>
              <w:t xml:space="preserve"> </w:t>
            </w:r>
            <w:r>
              <w:rPr>
                <w:rFonts w:hint="eastAsia" w:ascii="宋体" w:hAnsi="宋体" w:eastAsia="宋体" w:cs="仿宋_GB2312"/>
                <w:b/>
                <w:bCs/>
                <w:kern w:val="0"/>
                <w:highlight w:val="none"/>
              </w:rPr>
              <w:t>要</w:t>
            </w:r>
            <w:r>
              <w:rPr>
                <w:rFonts w:ascii="宋体" w:hAnsi="宋体" w:eastAsia="宋体" w:cs="仿宋_GB2312"/>
                <w:b/>
                <w:bCs/>
                <w:kern w:val="0"/>
                <w:highlight w:val="none"/>
              </w:rPr>
              <w:t xml:space="preserve"> </w:t>
            </w:r>
            <w:r>
              <w:rPr>
                <w:rFonts w:hint="eastAsia" w:ascii="宋体" w:hAnsi="宋体" w:eastAsia="宋体" w:cs="仿宋_GB2312"/>
                <w:b/>
                <w:bCs/>
                <w:kern w:val="0"/>
                <w:highlight w:val="none"/>
              </w:rPr>
              <w:t>点</w:t>
            </w:r>
          </w:p>
        </w:tc>
      </w:tr>
      <w:tr w14:paraId="4673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3" w:type="dxa"/>
            <w:vMerge w:val="restart"/>
            <w:tcMar>
              <w:left w:w="57" w:type="dxa"/>
              <w:right w:w="57" w:type="dxa"/>
            </w:tcMar>
            <w:vAlign w:val="center"/>
          </w:tcPr>
          <w:p w14:paraId="78D4048F">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立项</w:t>
            </w:r>
          </w:p>
          <w:p w14:paraId="1B2BB056">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必要性</w:t>
            </w:r>
          </w:p>
          <w:p w14:paraId="4BA39CEB">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w:t>
            </w:r>
            <w:r>
              <w:rPr>
                <w:rFonts w:ascii="宋体" w:hAnsi="宋体" w:eastAsia="宋体" w:cs="仿宋_GB2312"/>
                <w:kern w:val="0"/>
                <w:sz w:val="20"/>
                <w:szCs w:val="22"/>
                <w:highlight w:val="none"/>
              </w:rPr>
              <w:t>30</w:t>
            </w:r>
            <w:r>
              <w:rPr>
                <w:rFonts w:hint="eastAsia" w:ascii="宋体" w:hAnsi="宋体" w:eastAsia="宋体" w:cs="仿宋_GB2312"/>
                <w:kern w:val="0"/>
                <w:sz w:val="20"/>
                <w:szCs w:val="22"/>
                <w:highlight w:val="none"/>
              </w:rPr>
              <w:t>）</w:t>
            </w:r>
          </w:p>
        </w:tc>
        <w:tc>
          <w:tcPr>
            <w:tcW w:w="1230" w:type="dxa"/>
            <w:tcMar>
              <w:left w:w="57" w:type="dxa"/>
              <w:right w:w="57" w:type="dxa"/>
            </w:tcMar>
            <w:vAlign w:val="center"/>
          </w:tcPr>
          <w:p w14:paraId="509FF20C">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18"/>
                <w:szCs w:val="21"/>
                <w:highlight w:val="none"/>
              </w:rPr>
            </w:pPr>
            <w:r>
              <w:rPr>
                <w:rFonts w:hint="eastAsia" w:ascii="宋体" w:hAnsi="宋体" w:eastAsia="宋体" w:cs="仿宋_GB2312"/>
                <w:kern w:val="0"/>
                <w:sz w:val="18"/>
                <w:szCs w:val="21"/>
                <w:highlight w:val="none"/>
              </w:rPr>
              <w:t>政策相关性</w:t>
            </w:r>
          </w:p>
        </w:tc>
        <w:tc>
          <w:tcPr>
            <w:tcW w:w="6937" w:type="dxa"/>
            <w:tcMar>
              <w:left w:w="57" w:type="dxa"/>
              <w:right w:w="57" w:type="dxa"/>
            </w:tcMar>
            <w:vAlign w:val="center"/>
          </w:tcPr>
          <w:p w14:paraId="61572935">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18"/>
                <w:szCs w:val="21"/>
                <w:highlight w:val="none"/>
              </w:rPr>
            </w:pPr>
            <w:r>
              <w:rPr>
                <w:rFonts w:hint="eastAsia" w:ascii="宋体" w:hAnsi="宋体" w:eastAsia="宋体" w:cs="仿宋_GB2312"/>
                <w:kern w:val="0"/>
                <w:sz w:val="20"/>
                <w:szCs w:val="22"/>
                <w:highlight w:val="none"/>
              </w:rPr>
              <w:t>①是否与国家、</w:t>
            </w:r>
            <w:r>
              <w:rPr>
                <w:rFonts w:hint="eastAsia" w:ascii="宋体" w:hAnsi="宋体" w:eastAsia="宋体" w:cs="仿宋_GB2312"/>
                <w:kern w:val="0"/>
                <w:sz w:val="20"/>
                <w:szCs w:val="22"/>
                <w:highlight w:val="none"/>
                <w:lang w:eastAsia="zh-CN"/>
              </w:rPr>
              <w:t>省市</w:t>
            </w:r>
            <w:r>
              <w:rPr>
                <w:rFonts w:hint="eastAsia" w:ascii="宋体" w:hAnsi="宋体" w:eastAsia="宋体" w:cs="仿宋_GB2312"/>
                <w:kern w:val="0"/>
                <w:sz w:val="20"/>
                <w:szCs w:val="22"/>
                <w:highlight w:val="none"/>
              </w:rPr>
              <w:t>、相关行业宏观政策相关；②是否与国家法律法规、国民经济和社会发展总体规划、国家行业规划及</w:t>
            </w:r>
            <w:r>
              <w:rPr>
                <w:rFonts w:hint="eastAsia" w:ascii="宋体" w:hAnsi="宋体" w:eastAsia="宋体" w:cs="仿宋_GB2312"/>
                <w:kern w:val="0"/>
                <w:sz w:val="20"/>
                <w:szCs w:val="22"/>
                <w:highlight w:val="none"/>
                <w:lang w:eastAsia="zh-CN"/>
              </w:rPr>
              <w:t>省市</w:t>
            </w:r>
            <w:r>
              <w:rPr>
                <w:rFonts w:hint="eastAsia" w:ascii="宋体" w:hAnsi="宋体" w:eastAsia="宋体" w:cs="仿宋_GB2312"/>
                <w:kern w:val="0"/>
                <w:sz w:val="20"/>
                <w:szCs w:val="22"/>
                <w:highlight w:val="none"/>
              </w:rPr>
              <w:t>经济和社会发展规划、行业发展规划等相符；③是否与其他政策存在交叉、重复。</w:t>
            </w:r>
          </w:p>
        </w:tc>
      </w:tr>
      <w:tr w14:paraId="453E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19999917">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4CC32C1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职能相关性</w:t>
            </w:r>
          </w:p>
        </w:tc>
        <w:tc>
          <w:tcPr>
            <w:tcW w:w="6937" w:type="dxa"/>
            <w:tcMar>
              <w:left w:w="57" w:type="dxa"/>
              <w:right w:w="57" w:type="dxa"/>
            </w:tcMar>
            <w:vAlign w:val="center"/>
          </w:tcPr>
          <w:p w14:paraId="5DC2D5F7">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是否与主管部门职能、规划及当年重点工作相关。</w:t>
            </w:r>
          </w:p>
        </w:tc>
      </w:tr>
      <w:tr w14:paraId="4550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4F2966E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74BF987B">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需求相关性</w:t>
            </w:r>
          </w:p>
        </w:tc>
        <w:tc>
          <w:tcPr>
            <w:tcW w:w="6937" w:type="dxa"/>
            <w:tcMar>
              <w:left w:w="57" w:type="dxa"/>
              <w:right w:w="57" w:type="dxa"/>
            </w:tcMar>
            <w:vAlign w:val="center"/>
          </w:tcPr>
          <w:p w14:paraId="04451246">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①是否具有现实需求，需求是否迫切；②是否有可替代性；③是否有确定的服务对象或受益对象。</w:t>
            </w:r>
          </w:p>
        </w:tc>
      </w:tr>
      <w:tr w14:paraId="774C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3" w:type="dxa"/>
            <w:vMerge w:val="continue"/>
            <w:tcMar>
              <w:left w:w="57" w:type="dxa"/>
              <w:right w:w="57" w:type="dxa"/>
            </w:tcMar>
            <w:vAlign w:val="center"/>
          </w:tcPr>
          <w:p w14:paraId="32669FEC">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1161DEBE">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财政投入</w:t>
            </w:r>
          </w:p>
          <w:p w14:paraId="6B05091E">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相关性</w:t>
            </w:r>
          </w:p>
        </w:tc>
        <w:tc>
          <w:tcPr>
            <w:tcW w:w="6937" w:type="dxa"/>
            <w:tcMar>
              <w:left w:w="57" w:type="dxa"/>
              <w:right w:w="57" w:type="dxa"/>
            </w:tcMar>
            <w:vAlign w:val="center"/>
          </w:tcPr>
          <w:p w14:paraId="5C0CC6AE">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是否具有公共性，是否属于公共财政支持范围。</w:t>
            </w:r>
          </w:p>
        </w:tc>
      </w:tr>
      <w:tr w14:paraId="78E2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293E0175">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15776CB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决策科学性</w:t>
            </w:r>
          </w:p>
        </w:tc>
        <w:tc>
          <w:tcPr>
            <w:tcW w:w="6937" w:type="dxa"/>
            <w:tcMar>
              <w:left w:w="57" w:type="dxa"/>
              <w:right w:w="57" w:type="dxa"/>
            </w:tcMar>
            <w:vAlign w:val="center"/>
          </w:tcPr>
          <w:p w14:paraId="0B82C2C5">
            <w:pPr>
              <w:keepNext w:val="0"/>
              <w:keepLines w:val="0"/>
              <w:pageBreakBefore w:val="0"/>
              <w:widowControl w:val="0"/>
              <w:kinsoku/>
              <w:wordWrap/>
              <w:overflowPunct/>
              <w:topLinePunct w:val="0"/>
              <w:autoSpaceDE/>
              <w:autoSpaceDN/>
              <w:bidi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①是否经过了充分调研；②是否经过了评审、专家咨询或公众听证等环节；③调研报告、可研、评审、批示等相关资料是否齐全；④主体是否明确，职责是否清晰，责任是否可追溯。</w:t>
            </w:r>
          </w:p>
        </w:tc>
      </w:tr>
      <w:tr w14:paraId="7398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restart"/>
            <w:tcMar>
              <w:left w:w="57" w:type="dxa"/>
              <w:right w:w="57" w:type="dxa"/>
            </w:tcMar>
            <w:vAlign w:val="center"/>
          </w:tcPr>
          <w:p w14:paraId="283053A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投入</w:t>
            </w:r>
          </w:p>
          <w:p w14:paraId="74292DEF">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经济性（</w:t>
            </w:r>
            <w:r>
              <w:rPr>
                <w:rFonts w:ascii="宋体" w:hAnsi="宋体" w:eastAsia="宋体" w:cs="仿宋_GB2312"/>
                <w:kern w:val="0"/>
                <w:sz w:val="20"/>
                <w:szCs w:val="22"/>
                <w:highlight w:val="none"/>
              </w:rPr>
              <w:t>10</w:t>
            </w:r>
            <w:r>
              <w:rPr>
                <w:rFonts w:hint="eastAsia" w:ascii="宋体" w:hAnsi="宋体" w:eastAsia="宋体" w:cs="仿宋_GB2312"/>
                <w:kern w:val="0"/>
                <w:sz w:val="20"/>
                <w:szCs w:val="22"/>
                <w:highlight w:val="none"/>
              </w:rPr>
              <w:t>）</w:t>
            </w:r>
          </w:p>
        </w:tc>
        <w:tc>
          <w:tcPr>
            <w:tcW w:w="1230" w:type="dxa"/>
            <w:tcMar>
              <w:left w:w="57" w:type="dxa"/>
              <w:right w:w="57" w:type="dxa"/>
            </w:tcMar>
            <w:vAlign w:val="center"/>
          </w:tcPr>
          <w:p w14:paraId="3E22B583">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投入合理性</w:t>
            </w:r>
          </w:p>
        </w:tc>
        <w:tc>
          <w:tcPr>
            <w:tcW w:w="6937" w:type="dxa"/>
            <w:tcMar>
              <w:left w:w="57" w:type="dxa"/>
              <w:right w:w="57" w:type="dxa"/>
            </w:tcMar>
            <w:vAlign w:val="center"/>
          </w:tcPr>
          <w:p w14:paraId="7C6D29D0">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①预算费用测算依据是否充分、测算标准是否合理；②投入资源及成本是否与预期产出及效果相匹配;③其他渠道是否有充分投入。</w:t>
            </w:r>
          </w:p>
        </w:tc>
      </w:tr>
      <w:tr w14:paraId="0BFD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60C17756">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02FBFAE7">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成本控制</w:t>
            </w:r>
          </w:p>
          <w:p w14:paraId="3B32E51A">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措施有效性</w:t>
            </w:r>
          </w:p>
        </w:tc>
        <w:tc>
          <w:tcPr>
            <w:tcW w:w="6937" w:type="dxa"/>
            <w:tcMar>
              <w:left w:w="57" w:type="dxa"/>
              <w:right w:w="57" w:type="dxa"/>
            </w:tcMar>
            <w:vAlign w:val="center"/>
          </w:tcPr>
          <w:p w14:paraId="4E297AC3">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项目是否采取相关成本控制措施，成本控制措施是否科学有效。</w:t>
            </w:r>
          </w:p>
        </w:tc>
      </w:tr>
      <w:tr w14:paraId="1875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restart"/>
            <w:tcMar>
              <w:left w:w="57" w:type="dxa"/>
              <w:right w:w="57" w:type="dxa"/>
            </w:tcMar>
            <w:vAlign w:val="center"/>
          </w:tcPr>
          <w:p w14:paraId="294C085B">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绩效</w:t>
            </w:r>
          </w:p>
          <w:p w14:paraId="51A512F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目标</w:t>
            </w:r>
          </w:p>
          <w:p w14:paraId="60C15E8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合理性</w:t>
            </w:r>
          </w:p>
          <w:p w14:paraId="66A19FD0">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w:t>
            </w:r>
            <w:r>
              <w:rPr>
                <w:rFonts w:ascii="宋体" w:hAnsi="宋体" w:eastAsia="宋体" w:cs="仿宋_GB2312"/>
                <w:kern w:val="0"/>
                <w:sz w:val="20"/>
                <w:szCs w:val="22"/>
                <w:highlight w:val="none"/>
              </w:rPr>
              <w:t>20</w:t>
            </w:r>
            <w:r>
              <w:rPr>
                <w:rFonts w:hint="eastAsia" w:ascii="宋体" w:hAnsi="宋体" w:eastAsia="宋体" w:cs="仿宋_GB2312"/>
                <w:kern w:val="0"/>
                <w:sz w:val="20"/>
                <w:szCs w:val="22"/>
                <w:highlight w:val="none"/>
              </w:rPr>
              <w:t>）</w:t>
            </w:r>
          </w:p>
        </w:tc>
        <w:tc>
          <w:tcPr>
            <w:tcW w:w="1230" w:type="dxa"/>
            <w:tcMar>
              <w:left w:w="57" w:type="dxa"/>
              <w:right w:w="57" w:type="dxa"/>
            </w:tcMar>
            <w:vAlign w:val="center"/>
          </w:tcPr>
          <w:p w14:paraId="1ED66B7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目标明确性</w:t>
            </w:r>
          </w:p>
        </w:tc>
        <w:tc>
          <w:tcPr>
            <w:tcW w:w="6937" w:type="dxa"/>
            <w:tcMar>
              <w:left w:w="57" w:type="dxa"/>
              <w:right w:w="57" w:type="dxa"/>
            </w:tcMar>
            <w:vAlign w:val="center"/>
          </w:tcPr>
          <w:p w14:paraId="3151A9B7">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①绩效目标设置是否明确；②与部门长期规划目标、年度工作目标是否一致；③</w:t>
            </w:r>
            <w:r>
              <w:rPr>
                <w:rFonts w:hint="eastAsia" w:ascii="宋体" w:hAnsi="宋体" w:eastAsia="宋体" w:cs="仿宋_GB2312"/>
                <w:spacing w:val="-4"/>
                <w:kern w:val="0"/>
                <w:sz w:val="20"/>
                <w:szCs w:val="22"/>
                <w:highlight w:val="none"/>
              </w:rPr>
              <w:t>项目受益群体定位是否准确；④绩效目标和指标设置是否与项目高度相关</w:t>
            </w:r>
            <w:r>
              <w:rPr>
                <w:rFonts w:hint="eastAsia" w:ascii="宋体" w:hAnsi="宋体" w:eastAsia="宋体" w:cs="仿宋_GB2312"/>
                <w:kern w:val="0"/>
                <w:sz w:val="20"/>
                <w:szCs w:val="22"/>
                <w:highlight w:val="none"/>
              </w:rPr>
              <w:t>。</w:t>
            </w:r>
          </w:p>
        </w:tc>
      </w:tr>
      <w:tr w14:paraId="4B23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406B6A3C">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607F2257">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目标合理性</w:t>
            </w:r>
          </w:p>
        </w:tc>
        <w:tc>
          <w:tcPr>
            <w:tcW w:w="6937" w:type="dxa"/>
            <w:tcMar>
              <w:left w:w="57" w:type="dxa"/>
              <w:right w:w="57" w:type="dxa"/>
            </w:tcMar>
            <w:vAlign w:val="center"/>
          </w:tcPr>
          <w:p w14:paraId="09E505E6">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①绩效目标与项目预计解决的问题是否匹配；②绩效目标与现实需求是否匹配；③绩效目标是否具有一定的前瞻性和挑战性；④绩效指标是否细化、量化、可衡量，指标值是否合理、可考核。</w:t>
            </w:r>
          </w:p>
        </w:tc>
      </w:tr>
      <w:tr w14:paraId="482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3" w:type="dxa"/>
            <w:vMerge w:val="restart"/>
            <w:tcMar>
              <w:left w:w="57" w:type="dxa"/>
              <w:right w:w="57" w:type="dxa"/>
            </w:tcMar>
            <w:vAlign w:val="center"/>
          </w:tcPr>
          <w:p w14:paraId="3CE11426">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实施</w:t>
            </w:r>
          </w:p>
          <w:p w14:paraId="69249F2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方案</w:t>
            </w:r>
          </w:p>
          <w:p w14:paraId="56251EA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可行性</w:t>
            </w:r>
          </w:p>
          <w:p w14:paraId="45BD2FA0">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w:t>
            </w:r>
            <w:r>
              <w:rPr>
                <w:rFonts w:ascii="宋体" w:hAnsi="宋体" w:eastAsia="宋体" w:cs="仿宋_GB2312"/>
                <w:kern w:val="0"/>
                <w:sz w:val="20"/>
                <w:szCs w:val="22"/>
                <w:highlight w:val="none"/>
              </w:rPr>
              <w:t>20</w:t>
            </w:r>
            <w:r>
              <w:rPr>
                <w:rFonts w:hint="eastAsia" w:ascii="宋体" w:hAnsi="宋体" w:eastAsia="宋体" w:cs="仿宋_GB2312"/>
                <w:kern w:val="0"/>
                <w:sz w:val="20"/>
                <w:szCs w:val="22"/>
                <w:highlight w:val="none"/>
              </w:rPr>
              <w:t>）</w:t>
            </w:r>
          </w:p>
        </w:tc>
        <w:tc>
          <w:tcPr>
            <w:tcW w:w="1230" w:type="dxa"/>
            <w:tcMar>
              <w:left w:w="57" w:type="dxa"/>
              <w:right w:w="57" w:type="dxa"/>
            </w:tcMar>
            <w:vAlign w:val="center"/>
          </w:tcPr>
          <w:p w14:paraId="7104F812">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实施内容</w:t>
            </w:r>
          </w:p>
          <w:p w14:paraId="338BD18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明确性</w:t>
            </w:r>
          </w:p>
        </w:tc>
        <w:tc>
          <w:tcPr>
            <w:tcW w:w="6937" w:type="dxa"/>
            <w:tcMar>
              <w:left w:w="57" w:type="dxa"/>
              <w:right w:w="57" w:type="dxa"/>
            </w:tcMar>
            <w:vAlign w:val="center"/>
          </w:tcPr>
          <w:p w14:paraId="23239855">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项目内容是否明确、具体，与绩效目标是否匹配。</w:t>
            </w:r>
          </w:p>
        </w:tc>
      </w:tr>
      <w:tr w14:paraId="32B6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28BB0F97">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39CDEB1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实施方案</w:t>
            </w:r>
          </w:p>
          <w:p w14:paraId="089625F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有效性</w:t>
            </w:r>
          </w:p>
        </w:tc>
        <w:tc>
          <w:tcPr>
            <w:tcW w:w="6937" w:type="dxa"/>
            <w:tcMar>
              <w:left w:w="57" w:type="dxa"/>
              <w:right w:w="57" w:type="dxa"/>
            </w:tcMar>
            <w:vAlign w:val="center"/>
          </w:tcPr>
          <w:p w14:paraId="635536AA">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①项目技术路线是否完整、先进、可行、合理，与项目内容及绩效目标是否匹配；②项目组织、进度安排是否合理；③与项目有关的基础设施条件是否能够得以有效保障。</w:t>
            </w:r>
          </w:p>
        </w:tc>
      </w:tr>
      <w:tr w14:paraId="03E7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4ACEE7E2">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6F61BE02">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过程控制</w:t>
            </w:r>
          </w:p>
          <w:p w14:paraId="4FADC543">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有效性</w:t>
            </w:r>
          </w:p>
        </w:tc>
        <w:tc>
          <w:tcPr>
            <w:tcW w:w="6937" w:type="dxa"/>
            <w:tcMar>
              <w:left w:w="57" w:type="dxa"/>
              <w:right w:w="57" w:type="dxa"/>
            </w:tcMar>
            <w:vAlign w:val="center"/>
          </w:tcPr>
          <w:p w14:paraId="2707DA32">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r>
      <w:tr w14:paraId="0007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restart"/>
            <w:tcMar>
              <w:left w:w="57" w:type="dxa"/>
              <w:right w:w="57" w:type="dxa"/>
            </w:tcMar>
            <w:vAlign w:val="center"/>
          </w:tcPr>
          <w:p w14:paraId="3A3C8E26">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筹资</w:t>
            </w:r>
          </w:p>
          <w:p w14:paraId="232D7B06">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仿宋_GB2312"/>
                <w:kern w:val="0"/>
                <w:sz w:val="20"/>
                <w:szCs w:val="22"/>
                <w:highlight w:val="none"/>
              </w:rPr>
            </w:pPr>
            <w:r>
              <w:rPr>
                <w:rFonts w:hint="eastAsia" w:ascii="宋体" w:hAnsi="宋体" w:eastAsia="宋体" w:cs="仿宋_GB2312"/>
                <w:kern w:val="0"/>
                <w:sz w:val="20"/>
                <w:szCs w:val="22"/>
                <w:highlight w:val="none"/>
              </w:rPr>
              <w:t>合规性</w:t>
            </w:r>
          </w:p>
          <w:p w14:paraId="3D6988A7">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w:t>
            </w:r>
            <w:r>
              <w:rPr>
                <w:rFonts w:ascii="宋体" w:hAnsi="宋体" w:eastAsia="宋体" w:cs="仿宋_GB2312"/>
                <w:kern w:val="0"/>
                <w:sz w:val="20"/>
                <w:szCs w:val="22"/>
                <w:highlight w:val="none"/>
              </w:rPr>
              <w:t>20</w:t>
            </w:r>
            <w:r>
              <w:rPr>
                <w:rFonts w:hint="eastAsia" w:ascii="宋体" w:hAnsi="宋体" w:eastAsia="宋体" w:cs="仿宋_GB2312"/>
                <w:kern w:val="0"/>
                <w:sz w:val="20"/>
                <w:szCs w:val="22"/>
                <w:highlight w:val="none"/>
              </w:rPr>
              <w:t>）</w:t>
            </w:r>
          </w:p>
        </w:tc>
        <w:tc>
          <w:tcPr>
            <w:tcW w:w="1230" w:type="dxa"/>
            <w:tcMar>
              <w:left w:w="57" w:type="dxa"/>
              <w:right w:w="57" w:type="dxa"/>
            </w:tcMar>
            <w:vAlign w:val="center"/>
          </w:tcPr>
          <w:p w14:paraId="5D0BC89D">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筹资合规性</w:t>
            </w:r>
          </w:p>
        </w:tc>
        <w:tc>
          <w:tcPr>
            <w:tcW w:w="6937" w:type="dxa"/>
            <w:tcMar>
              <w:left w:w="57" w:type="dxa"/>
              <w:right w:w="57" w:type="dxa"/>
            </w:tcMar>
            <w:vAlign w:val="center"/>
          </w:tcPr>
          <w:p w14:paraId="069218A7">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①资金来源渠道是否符合相关规定；②资金筹措程序是否科学规范，是否经过相关论证，论证资料是否齐全；③资金筹措是否体现权责对等，财政事权与支出责任是否匹配。</w:t>
            </w:r>
          </w:p>
        </w:tc>
      </w:tr>
      <w:tr w14:paraId="0652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3" w:type="dxa"/>
            <w:vMerge w:val="continue"/>
            <w:tcMar>
              <w:left w:w="57" w:type="dxa"/>
              <w:right w:w="57" w:type="dxa"/>
            </w:tcMar>
            <w:vAlign w:val="center"/>
          </w:tcPr>
          <w:p w14:paraId="05123F2C">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5EA4BDA2">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财政投入</w:t>
            </w:r>
          </w:p>
          <w:p w14:paraId="713B2053">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能力</w:t>
            </w:r>
          </w:p>
        </w:tc>
        <w:tc>
          <w:tcPr>
            <w:tcW w:w="6937" w:type="dxa"/>
            <w:tcMar>
              <w:left w:w="57" w:type="dxa"/>
              <w:right w:w="57" w:type="dxa"/>
            </w:tcMar>
            <w:vAlign w:val="center"/>
          </w:tcPr>
          <w:p w14:paraId="69715EFF">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w:t>
            </w:r>
            <w:r>
              <w:rPr>
                <w:rFonts w:hint="eastAsia" w:ascii="宋体" w:hAnsi="宋体" w:eastAsia="宋体" w:cs="仿宋_GB2312"/>
                <w:kern w:val="0"/>
                <w:sz w:val="20"/>
                <w:szCs w:val="22"/>
                <w:highlight w:val="none"/>
                <w:lang w:eastAsia="zh-CN"/>
              </w:rPr>
              <w:t>区</w:t>
            </w:r>
            <w:r>
              <w:rPr>
                <w:rFonts w:hint="eastAsia" w:ascii="宋体" w:hAnsi="宋体" w:eastAsia="宋体" w:cs="仿宋_GB2312"/>
                <w:kern w:val="0"/>
                <w:sz w:val="20"/>
                <w:szCs w:val="22"/>
                <w:highlight w:val="none"/>
              </w:rPr>
              <w:t>财政资金配套方式和承受能力是否科学合理；②各级财政部门和其他部门是否有类似项目资金重复投入；③财政资金支持方式是否科学合理。</w:t>
            </w:r>
          </w:p>
        </w:tc>
      </w:tr>
      <w:tr w14:paraId="7152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93" w:type="dxa"/>
            <w:vMerge w:val="continue"/>
            <w:tcMar>
              <w:left w:w="57" w:type="dxa"/>
              <w:right w:w="57" w:type="dxa"/>
            </w:tcMar>
            <w:vAlign w:val="center"/>
          </w:tcPr>
          <w:p w14:paraId="545735C9">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p>
        </w:tc>
        <w:tc>
          <w:tcPr>
            <w:tcW w:w="1230" w:type="dxa"/>
            <w:tcMar>
              <w:left w:w="57" w:type="dxa"/>
              <w:right w:w="57" w:type="dxa"/>
            </w:tcMar>
            <w:vAlign w:val="center"/>
          </w:tcPr>
          <w:p w14:paraId="43401E5C">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筹资风险</w:t>
            </w:r>
          </w:p>
          <w:p w14:paraId="10512FDF">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可控性</w:t>
            </w:r>
          </w:p>
        </w:tc>
        <w:tc>
          <w:tcPr>
            <w:tcW w:w="6937" w:type="dxa"/>
            <w:tcMar>
              <w:left w:w="57" w:type="dxa"/>
              <w:right w:w="57" w:type="dxa"/>
            </w:tcMar>
            <w:vAlign w:val="center"/>
          </w:tcPr>
          <w:p w14:paraId="0A146DEB">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kern w:val="0"/>
                <w:sz w:val="20"/>
                <w:szCs w:val="22"/>
                <w:highlight w:val="none"/>
              </w:rPr>
            </w:pPr>
            <w:r>
              <w:rPr>
                <w:rFonts w:hint="eastAsia" w:ascii="宋体" w:hAnsi="宋体" w:eastAsia="宋体" w:cs="仿宋_GB2312"/>
                <w:kern w:val="0"/>
                <w:sz w:val="20"/>
                <w:szCs w:val="22"/>
                <w:highlight w:val="none"/>
              </w:rPr>
              <w:t>①对筹资风险认识是否全面；②是否针对预期风险设定应对措施；③应对措施是否可行、有效。</w:t>
            </w:r>
          </w:p>
        </w:tc>
      </w:tr>
    </w:tbl>
    <w:p w14:paraId="5D91FDE9">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32"/>
          <w:szCs w:val="32"/>
          <w:highlight w:val="none"/>
        </w:rPr>
      </w:pPr>
      <w:r>
        <w:rPr>
          <w:rFonts w:hint="eastAsia" w:ascii="黑体" w:hAnsi="黑体" w:eastAsia="黑体" w:cs="宋体"/>
          <w:color w:val="000000"/>
          <w:kern w:val="0"/>
          <w:sz w:val="32"/>
          <w:szCs w:val="32"/>
          <w:highlight w:val="none"/>
        </w:rPr>
        <w:t>附2</w:t>
      </w:r>
    </w:p>
    <w:p w14:paraId="19A4B545">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××事前绩效评估结果</w:t>
      </w:r>
    </w:p>
    <w:p w14:paraId="0C6C706F">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p>
    <w:p w14:paraId="32DC128B">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r>
        <w:rPr>
          <w:rFonts w:hint="eastAsia" w:ascii="黑体" w:hAnsi="黑体" w:eastAsia="黑体" w:cs="宋体"/>
          <w:color w:val="000000"/>
          <w:kern w:val="0"/>
          <w:sz w:val="24"/>
          <w:szCs w:val="24"/>
          <w:highlight w:val="none"/>
        </w:rPr>
        <w:t>一、评估结论</w:t>
      </w:r>
    </w:p>
    <w:p w14:paraId="536F276E">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（一）评估事项</w:t>
      </w:r>
    </w:p>
    <w:p w14:paraId="781E0E69">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简要概述</w:t>
      </w:r>
      <w:r>
        <w:rPr>
          <w:rFonts w:hint="eastAsia" w:ascii="宋体" w:hAnsi="宋体" w:eastAsia="宋体" w:cs="宋体"/>
          <w:color w:val="000000"/>
          <w:kern w:val="0"/>
          <w:sz w:val="24"/>
          <w:szCs w:val="24"/>
          <w:highlight w:val="none"/>
          <w:lang w:eastAsia="zh-CN"/>
        </w:rPr>
        <w:t>主管部门</w:t>
      </w:r>
      <w:r>
        <w:rPr>
          <w:rFonts w:hint="eastAsia" w:ascii="宋体" w:hAnsi="宋体" w:eastAsia="宋体" w:cs="宋体"/>
          <w:color w:val="000000"/>
          <w:kern w:val="0"/>
          <w:sz w:val="24"/>
          <w:szCs w:val="24"/>
          <w:highlight w:val="none"/>
        </w:rPr>
        <w:t>拟向</w:t>
      </w:r>
      <w:r>
        <w:rPr>
          <w:rFonts w:hint="eastAsia" w:ascii="宋体" w:hAnsi="宋体" w:eastAsia="宋体" w:cs="宋体"/>
          <w:color w:val="000000"/>
          <w:kern w:val="0"/>
          <w:sz w:val="24"/>
          <w:szCs w:val="24"/>
          <w:highlight w:val="none"/>
          <w:lang w:eastAsia="zh-CN"/>
        </w:rPr>
        <w:t>财政部门</w:t>
      </w:r>
      <w:r>
        <w:rPr>
          <w:rFonts w:hint="eastAsia" w:ascii="宋体" w:hAnsi="宋体" w:eastAsia="宋体" w:cs="宋体"/>
          <w:color w:val="000000"/>
          <w:kern w:val="0"/>
          <w:sz w:val="24"/>
          <w:szCs w:val="24"/>
          <w:highlight w:val="none"/>
        </w:rPr>
        <w:t>申请的项目资金总额、资金投入方向和绩效目标。</w:t>
      </w:r>
    </w:p>
    <w:p w14:paraId="09DB052D">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（二）评估结论</w:t>
      </w:r>
    </w:p>
    <w:p w14:paraId="47A421D0">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给出“通过”、“不予通过”的结论。</w:t>
      </w:r>
    </w:p>
    <w:p w14:paraId="2B117E5A">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附件：事前绩效评估得分表（附后）</w:t>
      </w:r>
    </w:p>
    <w:p w14:paraId="3A465A1C">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黑体" w:hAnsi="黑体" w:eastAsia="黑体" w:cs="宋体"/>
          <w:color w:val="000000"/>
          <w:kern w:val="0"/>
          <w:sz w:val="24"/>
          <w:szCs w:val="24"/>
          <w:highlight w:val="none"/>
        </w:rPr>
        <w:t>　　二、佐证资料</w:t>
      </w:r>
    </w:p>
    <w:p w14:paraId="1217888B">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（一）基本情况</w:t>
      </w:r>
    </w:p>
    <w:p w14:paraId="0270E476">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概述政策、项目需要出台的背景、现实需求、当前现状、项目拟实施的内容，准备采取的措施，长期目标和年度目标等。</w:t>
      </w:r>
    </w:p>
    <w:p w14:paraId="5F4C622C">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（二）事前绩效估评工作开展情况</w:t>
      </w:r>
    </w:p>
    <w:p w14:paraId="4D78603C">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简要概述事前绩效评估组织实施过程、采取的评估方法等相关情况。</w:t>
      </w:r>
    </w:p>
    <w:p w14:paraId="6BF8400B">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（三）事前绩效评估分析</w:t>
      </w:r>
    </w:p>
    <w:p w14:paraId="730B1278">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1.事前绩效评估各指标分析</w:t>
      </w:r>
    </w:p>
    <w:p w14:paraId="7C66AF08">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（1）立项必要性分析</w:t>
      </w:r>
    </w:p>
    <w:p w14:paraId="1A295FBC">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（2）投入经济性分析</w:t>
      </w:r>
    </w:p>
    <w:p w14:paraId="21F6DED2">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（3）绩效目标合理性分析</w:t>
      </w:r>
    </w:p>
    <w:p w14:paraId="0E6D1091">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（4）实施方案可行性分析</w:t>
      </w:r>
    </w:p>
    <w:p w14:paraId="33B19151">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（5）筹资合规性分析</w:t>
      </w:r>
    </w:p>
    <w:p w14:paraId="1F495ADD">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2.意见和建议</w:t>
      </w:r>
    </w:p>
    <w:p w14:paraId="733EA0D7">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（四）事前绩效评估专家意见书</w:t>
      </w:r>
    </w:p>
    <w:p w14:paraId="78B36AE2">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（五）其他佐证资料</w:t>
      </w:r>
    </w:p>
    <w:p w14:paraId="08369466">
      <w:pPr>
        <w:keepNext w:val="0"/>
        <w:keepLines w:val="0"/>
        <w:pageBreakBefore w:val="0"/>
        <w:widowControl w:val="0"/>
        <w:kinsoku/>
        <w:wordWrap/>
        <w:overflowPunct/>
        <w:topLinePunct w:val="0"/>
        <w:autoSpaceDE/>
        <w:autoSpaceDN/>
        <w:bidi w:val="0"/>
        <w:jc w:val="left"/>
        <w:rPr>
          <w:rFonts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br w:type="page"/>
      </w:r>
    </w:p>
    <w:p w14:paraId="5A97BB6A">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32"/>
          <w:szCs w:val="32"/>
          <w:highlight w:val="none"/>
        </w:rPr>
      </w:pPr>
      <w:r>
        <w:rPr>
          <w:rFonts w:hint="eastAsia" w:ascii="黑体" w:hAnsi="黑体" w:eastAsia="黑体" w:cs="宋体"/>
          <w:color w:val="000000"/>
          <w:kern w:val="0"/>
          <w:sz w:val="32"/>
          <w:szCs w:val="32"/>
          <w:highlight w:val="none"/>
        </w:rPr>
        <w:t>附3</w:t>
      </w:r>
    </w:p>
    <w:p w14:paraId="2CD8677C">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××事前绩效评估专家意见书</w:t>
      </w:r>
    </w:p>
    <w:tbl>
      <w:tblPr>
        <w:tblStyle w:val="8"/>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1653"/>
        <w:gridCol w:w="743"/>
        <w:gridCol w:w="961"/>
        <w:gridCol w:w="904"/>
        <w:gridCol w:w="913"/>
        <w:gridCol w:w="909"/>
        <w:gridCol w:w="950"/>
        <w:gridCol w:w="1113"/>
        <w:gridCol w:w="751"/>
        <w:gridCol w:w="51"/>
      </w:tblGrid>
      <w:tr w14:paraId="09B3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3357" w:type="dxa"/>
            <w:gridSpan w:val="3"/>
            <w:tcMar>
              <w:left w:w="57" w:type="dxa"/>
              <w:right w:w="57" w:type="dxa"/>
            </w:tcMar>
            <w:vAlign w:val="center"/>
          </w:tcPr>
          <w:p w14:paraId="6380590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评估指标及分值</w:t>
            </w:r>
          </w:p>
        </w:tc>
        <w:tc>
          <w:tcPr>
            <w:tcW w:w="5591" w:type="dxa"/>
            <w:gridSpan w:val="7"/>
            <w:tcMar>
              <w:left w:w="57" w:type="dxa"/>
              <w:right w:w="57" w:type="dxa"/>
            </w:tcMar>
            <w:vAlign w:val="center"/>
          </w:tcPr>
          <w:p w14:paraId="5388D06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专家评估计分</w:t>
            </w:r>
          </w:p>
        </w:tc>
      </w:tr>
      <w:tr w14:paraId="40B1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15CC10A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评估指标</w:t>
            </w:r>
          </w:p>
        </w:tc>
        <w:tc>
          <w:tcPr>
            <w:tcW w:w="961" w:type="dxa"/>
            <w:tcMar>
              <w:left w:w="57" w:type="dxa"/>
              <w:right w:w="57" w:type="dxa"/>
            </w:tcMar>
            <w:vAlign w:val="center"/>
          </w:tcPr>
          <w:p w14:paraId="529F79C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分值</w:t>
            </w:r>
          </w:p>
        </w:tc>
        <w:tc>
          <w:tcPr>
            <w:tcW w:w="904" w:type="dxa"/>
            <w:tcMar>
              <w:left w:w="57" w:type="dxa"/>
              <w:right w:w="57" w:type="dxa"/>
            </w:tcMar>
            <w:vAlign w:val="center"/>
          </w:tcPr>
          <w:p w14:paraId="5BC2572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专家</w:t>
            </w:r>
            <w:r>
              <w:rPr>
                <w:rFonts w:ascii="宋体" w:hAnsi="宋体" w:eastAsia="宋体" w:cs="仿宋_GB2312"/>
                <w:b/>
                <w:bCs/>
                <w:kern w:val="0"/>
                <w:sz w:val="24"/>
                <w:szCs w:val="24"/>
                <w:highlight w:val="none"/>
              </w:rPr>
              <w:t>1</w:t>
            </w:r>
          </w:p>
        </w:tc>
        <w:tc>
          <w:tcPr>
            <w:tcW w:w="913" w:type="dxa"/>
            <w:tcMar>
              <w:left w:w="57" w:type="dxa"/>
              <w:right w:w="57" w:type="dxa"/>
            </w:tcMar>
            <w:vAlign w:val="center"/>
          </w:tcPr>
          <w:p w14:paraId="176D41C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专家</w:t>
            </w:r>
            <w:r>
              <w:rPr>
                <w:rFonts w:ascii="宋体" w:hAnsi="宋体" w:eastAsia="宋体" w:cs="仿宋_GB2312"/>
                <w:b/>
                <w:bCs/>
                <w:kern w:val="0"/>
                <w:sz w:val="24"/>
                <w:szCs w:val="24"/>
                <w:highlight w:val="none"/>
              </w:rPr>
              <w:t>2</w:t>
            </w:r>
          </w:p>
        </w:tc>
        <w:tc>
          <w:tcPr>
            <w:tcW w:w="909" w:type="dxa"/>
            <w:tcMar>
              <w:left w:w="57" w:type="dxa"/>
              <w:right w:w="57" w:type="dxa"/>
            </w:tcMar>
            <w:vAlign w:val="center"/>
          </w:tcPr>
          <w:p w14:paraId="6CC614E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专家</w:t>
            </w:r>
            <w:r>
              <w:rPr>
                <w:rFonts w:ascii="宋体" w:hAnsi="宋体" w:eastAsia="宋体" w:cs="仿宋_GB2312"/>
                <w:b/>
                <w:bCs/>
                <w:kern w:val="0"/>
                <w:sz w:val="24"/>
                <w:szCs w:val="24"/>
                <w:highlight w:val="none"/>
              </w:rPr>
              <w:t>3</w:t>
            </w:r>
          </w:p>
        </w:tc>
        <w:tc>
          <w:tcPr>
            <w:tcW w:w="950" w:type="dxa"/>
            <w:tcMar>
              <w:left w:w="57" w:type="dxa"/>
              <w:right w:w="57" w:type="dxa"/>
            </w:tcMar>
            <w:vAlign w:val="center"/>
          </w:tcPr>
          <w:p w14:paraId="4269706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专家</w:t>
            </w:r>
            <w:r>
              <w:rPr>
                <w:rFonts w:ascii="宋体" w:hAnsi="宋体" w:eastAsia="宋体" w:cs="仿宋_GB2312"/>
                <w:b/>
                <w:bCs/>
                <w:kern w:val="0"/>
                <w:sz w:val="24"/>
                <w:szCs w:val="24"/>
                <w:highlight w:val="none"/>
              </w:rPr>
              <w:t>4</w:t>
            </w:r>
          </w:p>
        </w:tc>
        <w:tc>
          <w:tcPr>
            <w:tcW w:w="1113" w:type="dxa"/>
            <w:tcMar>
              <w:left w:w="57" w:type="dxa"/>
              <w:right w:w="57" w:type="dxa"/>
            </w:tcMar>
            <w:vAlign w:val="center"/>
          </w:tcPr>
          <w:p w14:paraId="7A11821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专家</w:t>
            </w:r>
            <w:r>
              <w:rPr>
                <w:rFonts w:ascii="宋体" w:hAnsi="宋体" w:eastAsia="宋体" w:cs="仿宋_GB2312"/>
                <w:b/>
                <w:bCs/>
                <w:kern w:val="0"/>
                <w:sz w:val="24"/>
                <w:szCs w:val="24"/>
                <w:highlight w:val="none"/>
              </w:rPr>
              <w:t>5</w:t>
            </w:r>
          </w:p>
        </w:tc>
        <w:tc>
          <w:tcPr>
            <w:tcW w:w="802" w:type="dxa"/>
            <w:gridSpan w:val="2"/>
            <w:tcMar>
              <w:left w:w="57" w:type="dxa"/>
              <w:right w:w="57" w:type="dxa"/>
            </w:tcMar>
            <w:vAlign w:val="center"/>
          </w:tcPr>
          <w:p w14:paraId="6B6F854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平均</w:t>
            </w:r>
          </w:p>
        </w:tc>
      </w:tr>
      <w:tr w14:paraId="31B9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7A925275">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立项必要性</w:t>
            </w:r>
          </w:p>
        </w:tc>
        <w:tc>
          <w:tcPr>
            <w:tcW w:w="961" w:type="dxa"/>
            <w:tcMar>
              <w:left w:w="57" w:type="dxa"/>
              <w:right w:w="57" w:type="dxa"/>
            </w:tcMar>
            <w:vAlign w:val="center"/>
          </w:tcPr>
          <w:p w14:paraId="33BAC00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ascii="宋体" w:hAnsi="宋体" w:eastAsia="宋体" w:cs="仿宋_GB2312"/>
                <w:b/>
                <w:bCs/>
                <w:kern w:val="0"/>
                <w:sz w:val="24"/>
                <w:szCs w:val="24"/>
                <w:highlight w:val="none"/>
              </w:rPr>
              <w:t>30</w:t>
            </w:r>
          </w:p>
        </w:tc>
        <w:tc>
          <w:tcPr>
            <w:tcW w:w="904" w:type="dxa"/>
            <w:tcMar>
              <w:left w:w="57" w:type="dxa"/>
              <w:right w:w="57" w:type="dxa"/>
            </w:tcMar>
            <w:vAlign w:val="center"/>
          </w:tcPr>
          <w:p w14:paraId="12FB2C4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13" w:type="dxa"/>
            <w:tcMar>
              <w:left w:w="57" w:type="dxa"/>
              <w:right w:w="57" w:type="dxa"/>
            </w:tcMar>
            <w:vAlign w:val="center"/>
          </w:tcPr>
          <w:p w14:paraId="046FFBC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09" w:type="dxa"/>
            <w:tcMar>
              <w:left w:w="57" w:type="dxa"/>
              <w:right w:w="57" w:type="dxa"/>
            </w:tcMar>
            <w:vAlign w:val="center"/>
          </w:tcPr>
          <w:p w14:paraId="43A3634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50" w:type="dxa"/>
            <w:tcMar>
              <w:left w:w="57" w:type="dxa"/>
              <w:right w:w="57" w:type="dxa"/>
            </w:tcMar>
            <w:vAlign w:val="center"/>
          </w:tcPr>
          <w:p w14:paraId="21F2115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1113" w:type="dxa"/>
            <w:tcMar>
              <w:left w:w="57" w:type="dxa"/>
              <w:right w:w="57" w:type="dxa"/>
            </w:tcMar>
            <w:vAlign w:val="center"/>
          </w:tcPr>
          <w:p w14:paraId="5886F60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802" w:type="dxa"/>
            <w:gridSpan w:val="2"/>
            <w:tcMar>
              <w:left w:w="57" w:type="dxa"/>
              <w:right w:w="57" w:type="dxa"/>
            </w:tcMar>
            <w:vAlign w:val="center"/>
          </w:tcPr>
          <w:p w14:paraId="2D4E9A4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r>
      <w:tr w14:paraId="54B1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3308966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政策相关性</w:t>
            </w:r>
          </w:p>
        </w:tc>
        <w:tc>
          <w:tcPr>
            <w:tcW w:w="961" w:type="dxa"/>
            <w:tcMar>
              <w:left w:w="57" w:type="dxa"/>
              <w:right w:w="57" w:type="dxa"/>
            </w:tcMar>
            <w:vAlign w:val="center"/>
          </w:tcPr>
          <w:p w14:paraId="7CCC7111">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468C9C0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2A934C7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0B9B5BF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5024192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0C3DDD3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12E023E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7C03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5F50102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职能相关性</w:t>
            </w:r>
          </w:p>
        </w:tc>
        <w:tc>
          <w:tcPr>
            <w:tcW w:w="961" w:type="dxa"/>
            <w:tcMar>
              <w:left w:w="57" w:type="dxa"/>
              <w:right w:w="57" w:type="dxa"/>
            </w:tcMar>
            <w:vAlign w:val="center"/>
          </w:tcPr>
          <w:p w14:paraId="7A0F3CD5">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6B85F5B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4643545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342553F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3447109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5B5CD16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5F8C9EF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3DF3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101221D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需求相关性</w:t>
            </w:r>
          </w:p>
        </w:tc>
        <w:tc>
          <w:tcPr>
            <w:tcW w:w="961" w:type="dxa"/>
            <w:tcMar>
              <w:left w:w="57" w:type="dxa"/>
              <w:right w:w="57" w:type="dxa"/>
            </w:tcMar>
            <w:vAlign w:val="center"/>
          </w:tcPr>
          <w:p w14:paraId="0CA5F947">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400AEFE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3C779FF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0B86A3A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79D0978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294C05C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259386E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25CB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377521B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财政投入相关性</w:t>
            </w:r>
          </w:p>
        </w:tc>
        <w:tc>
          <w:tcPr>
            <w:tcW w:w="961" w:type="dxa"/>
            <w:tcMar>
              <w:left w:w="57" w:type="dxa"/>
              <w:right w:w="57" w:type="dxa"/>
            </w:tcMar>
            <w:vAlign w:val="center"/>
          </w:tcPr>
          <w:p w14:paraId="1AE352CC">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11E60EF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50FDD46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2D51EB3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3066965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1D228F2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49DEC4C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0183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672CCD9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决策科学性</w:t>
            </w:r>
          </w:p>
        </w:tc>
        <w:tc>
          <w:tcPr>
            <w:tcW w:w="961" w:type="dxa"/>
            <w:tcMar>
              <w:left w:w="57" w:type="dxa"/>
              <w:right w:w="57" w:type="dxa"/>
            </w:tcMar>
            <w:vAlign w:val="center"/>
          </w:tcPr>
          <w:p w14:paraId="686AD149">
            <w:pPr>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7FFDD09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4FB210F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2B55F74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783F7BB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1CE166E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78E4DCA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0D3C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487947CA">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kern w:val="0"/>
                <w:sz w:val="24"/>
                <w:szCs w:val="24"/>
                <w:highlight w:val="none"/>
              </w:rPr>
            </w:pPr>
            <w:r>
              <w:rPr>
                <w:rFonts w:hint="eastAsia" w:ascii="宋体" w:hAnsi="宋体" w:eastAsia="宋体" w:cs="仿宋_GB2312"/>
                <w:b/>
                <w:bCs/>
                <w:kern w:val="0"/>
                <w:sz w:val="24"/>
                <w:szCs w:val="24"/>
                <w:highlight w:val="none"/>
              </w:rPr>
              <w:t>投入经济性</w:t>
            </w:r>
          </w:p>
        </w:tc>
        <w:tc>
          <w:tcPr>
            <w:tcW w:w="961" w:type="dxa"/>
            <w:tcMar>
              <w:left w:w="57" w:type="dxa"/>
              <w:right w:w="57" w:type="dxa"/>
            </w:tcMar>
            <w:vAlign w:val="center"/>
          </w:tcPr>
          <w:p w14:paraId="07E54F19">
            <w:pPr>
              <w:keepNext w:val="0"/>
              <w:keepLines w:val="0"/>
              <w:pageBreakBefore w:val="0"/>
              <w:widowControl w:val="0"/>
              <w:kinsoku/>
              <w:wordWrap/>
              <w:overflowPunct/>
              <w:topLinePunct w:val="0"/>
              <w:autoSpaceDE/>
              <w:autoSpaceDN/>
              <w:bidi w:val="0"/>
              <w:snapToGrid w:val="0"/>
              <w:jc w:val="center"/>
              <w:rPr>
                <w:rFonts w:hint="default" w:ascii="宋体" w:hAnsi="宋体" w:eastAsia="宋体" w:cs="Times New Roman"/>
                <w:kern w:val="0"/>
                <w:sz w:val="24"/>
                <w:szCs w:val="24"/>
                <w:highlight w:val="none"/>
                <w:lang w:val="en-US" w:eastAsia="zh-CN"/>
              </w:rPr>
            </w:pPr>
            <w:r>
              <w:rPr>
                <w:rFonts w:hint="eastAsia" w:ascii="宋体" w:hAnsi="宋体" w:eastAsia="宋体" w:cs="仿宋_GB2312"/>
                <w:b/>
                <w:bCs/>
                <w:kern w:val="0"/>
                <w:sz w:val="24"/>
                <w:szCs w:val="24"/>
                <w:highlight w:val="none"/>
                <w:lang w:val="en-US" w:eastAsia="zh-CN"/>
              </w:rPr>
              <w:t>10</w:t>
            </w:r>
          </w:p>
        </w:tc>
        <w:tc>
          <w:tcPr>
            <w:tcW w:w="904" w:type="dxa"/>
            <w:tcMar>
              <w:left w:w="57" w:type="dxa"/>
              <w:right w:w="57" w:type="dxa"/>
            </w:tcMar>
            <w:vAlign w:val="center"/>
          </w:tcPr>
          <w:p w14:paraId="6622543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13" w:type="dxa"/>
            <w:tcMar>
              <w:left w:w="57" w:type="dxa"/>
              <w:right w:w="57" w:type="dxa"/>
            </w:tcMar>
            <w:vAlign w:val="center"/>
          </w:tcPr>
          <w:p w14:paraId="4AE9093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09" w:type="dxa"/>
            <w:tcMar>
              <w:left w:w="57" w:type="dxa"/>
              <w:right w:w="57" w:type="dxa"/>
            </w:tcMar>
            <w:vAlign w:val="center"/>
          </w:tcPr>
          <w:p w14:paraId="6BA9618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50" w:type="dxa"/>
            <w:tcMar>
              <w:left w:w="57" w:type="dxa"/>
              <w:right w:w="57" w:type="dxa"/>
            </w:tcMar>
            <w:vAlign w:val="center"/>
          </w:tcPr>
          <w:p w14:paraId="3782DAA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1113" w:type="dxa"/>
            <w:tcMar>
              <w:left w:w="57" w:type="dxa"/>
              <w:right w:w="57" w:type="dxa"/>
            </w:tcMar>
            <w:vAlign w:val="center"/>
          </w:tcPr>
          <w:p w14:paraId="43834FD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802" w:type="dxa"/>
            <w:gridSpan w:val="2"/>
            <w:tcMar>
              <w:left w:w="57" w:type="dxa"/>
              <w:right w:w="57" w:type="dxa"/>
            </w:tcMar>
            <w:vAlign w:val="center"/>
          </w:tcPr>
          <w:p w14:paraId="30857F5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r>
      <w:tr w14:paraId="60BC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5985A29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投入合理性</w:t>
            </w:r>
          </w:p>
        </w:tc>
        <w:tc>
          <w:tcPr>
            <w:tcW w:w="961" w:type="dxa"/>
            <w:tcMar>
              <w:left w:w="57" w:type="dxa"/>
              <w:right w:w="57" w:type="dxa"/>
            </w:tcMar>
            <w:vAlign w:val="center"/>
          </w:tcPr>
          <w:p w14:paraId="6799C06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78D4AB1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16422EF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570CEE5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3C8BC57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1DE5500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6182C5D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410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667EB72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成本控制措施有效性</w:t>
            </w:r>
          </w:p>
        </w:tc>
        <w:tc>
          <w:tcPr>
            <w:tcW w:w="961" w:type="dxa"/>
            <w:tcMar>
              <w:left w:w="57" w:type="dxa"/>
              <w:right w:w="57" w:type="dxa"/>
            </w:tcMar>
            <w:vAlign w:val="center"/>
          </w:tcPr>
          <w:p w14:paraId="4E63C0E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15CBA70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7367066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5F2F307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477B804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6A19880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382C9D6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387E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1D341D0E">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绩效目标合理性</w:t>
            </w:r>
          </w:p>
        </w:tc>
        <w:tc>
          <w:tcPr>
            <w:tcW w:w="961" w:type="dxa"/>
            <w:tcMar>
              <w:left w:w="57" w:type="dxa"/>
              <w:right w:w="57" w:type="dxa"/>
            </w:tcMar>
            <w:vAlign w:val="center"/>
          </w:tcPr>
          <w:p w14:paraId="4484A7A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ascii="宋体" w:hAnsi="宋体" w:eastAsia="宋体" w:cs="仿宋_GB2312"/>
                <w:b/>
                <w:bCs/>
                <w:kern w:val="0"/>
                <w:sz w:val="24"/>
                <w:szCs w:val="24"/>
                <w:highlight w:val="none"/>
              </w:rPr>
              <w:t>20</w:t>
            </w:r>
          </w:p>
        </w:tc>
        <w:tc>
          <w:tcPr>
            <w:tcW w:w="904" w:type="dxa"/>
            <w:tcMar>
              <w:left w:w="57" w:type="dxa"/>
              <w:right w:w="57" w:type="dxa"/>
            </w:tcMar>
            <w:vAlign w:val="center"/>
          </w:tcPr>
          <w:p w14:paraId="1824B86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13" w:type="dxa"/>
            <w:tcMar>
              <w:left w:w="57" w:type="dxa"/>
              <w:right w:w="57" w:type="dxa"/>
            </w:tcMar>
            <w:vAlign w:val="center"/>
          </w:tcPr>
          <w:p w14:paraId="2644073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09" w:type="dxa"/>
            <w:tcMar>
              <w:left w:w="57" w:type="dxa"/>
              <w:right w:w="57" w:type="dxa"/>
            </w:tcMar>
            <w:vAlign w:val="center"/>
          </w:tcPr>
          <w:p w14:paraId="6B25AAA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950" w:type="dxa"/>
            <w:tcMar>
              <w:left w:w="57" w:type="dxa"/>
              <w:right w:w="57" w:type="dxa"/>
            </w:tcMar>
            <w:vAlign w:val="center"/>
          </w:tcPr>
          <w:p w14:paraId="4EE8A5D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1113" w:type="dxa"/>
            <w:tcMar>
              <w:left w:w="57" w:type="dxa"/>
              <w:right w:w="57" w:type="dxa"/>
            </w:tcMar>
            <w:vAlign w:val="center"/>
          </w:tcPr>
          <w:p w14:paraId="05D195A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c>
          <w:tcPr>
            <w:tcW w:w="802" w:type="dxa"/>
            <w:gridSpan w:val="2"/>
            <w:tcMar>
              <w:left w:w="57" w:type="dxa"/>
              <w:right w:w="57" w:type="dxa"/>
            </w:tcMar>
            <w:vAlign w:val="center"/>
          </w:tcPr>
          <w:p w14:paraId="7FC00AE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p>
        </w:tc>
      </w:tr>
      <w:tr w14:paraId="2D71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65F755D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目标明确性</w:t>
            </w:r>
          </w:p>
        </w:tc>
        <w:tc>
          <w:tcPr>
            <w:tcW w:w="961" w:type="dxa"/>
            <w:tcMar>
              <w:left w:w="57" w:type="dxa"/>
              <w:right w:w="57" w:type="dxa"/>
            </w:tcMar>
            <w:vAlign w:val="center"/>
          </w:tcPr>
          <w:p w14:paraId="4D5BFE6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0EB9BA5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1E3C810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248AAF8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74F1C9B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6659D76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1FC975A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1DCB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1510838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目标合理性</w:t>
            </w:r>
          </w:p>
        </w:tc>
        <w:tc>
          <w:tcPr>
            <w:tcW w:w="961" w:type="dxa"/>
            <w:tcMar>
              <w:left w:w="57" w:type="dxa"/>
              <w:right w:w="57" w:type="dxa"/>
            </w:tcMar>
            <w:vAlign w:val="center"/>
          </w:tcPr>
          <w:p w14:paraId="4328AAD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301074C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5B3AF2D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059518F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244CE7B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2485C29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2C903BC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133C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6428D707">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实施方案有效性</w:t>
            </w:r>
          </w:p>
        </w:tc>
        <w:tc>
          <w:tcPr>
            <w:tcW w:w="961" w:type="dxa"/>
            <w:tcMar>
              <w:left w:w="57" w:type="dxa"/>
              <w:right w:w="57" w:type="dxa"/>
            </w:tcMar>
            <w:vAlign w:val="center"/>
          </w:tcPr>
          <w:p w14:paraId="4D7E9A7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ascii="宋体" w:hAnsi="宋体" w:eastAsia="宋体" w:cs="仿宋_GB2312"/>
                <w:b/>
                <w:bCs/>
                <w:kern w:val="0"/>
                <w:sz w:val="24"/>
                <w:szCs w:val="24"/>
                <w:highlight w:val="none"/>
              </w:rPr>
              <w:t>20</w:t>
            </w:r>
          </w:p>
        </w:tc>
        <w:tc>
          <w:tcPr>
            <w:tcW w:w="904" w:type="dxa"/>
            <w:tcMar>
              <w:left w:w="57" w:type="dxa"/>
              <w:right w:w="57" w:type="dxa"/>
            </w:tcMar>
            <w:vAlign w:val="center"/>
          </w:tcPr>
          <w:p w14:paraId="67B96EE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1E6C0FE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70FAA03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3B708E9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67992B6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05F50F8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5507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59F4057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实施内容明确性</w:t>
            </w:r>
          </w:p>
        </w:tc>
        <w:tc>
          <w:tcPr>
            <w:tcW w:w="961" w:type="dxa"/>
            <w:tcMar>
              <w:left w:w="57" w:type="dxa"/>
              <w:right w:w="57" w:type="dxa"/>
            </w:tcMar>
            <w:vAlign w:val="center"/>
          </w:tcPr>
          <w:p w14:paraId="1F7B05A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2DA4779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74E2F5D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5DA3E9B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158697F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2ED0222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3F6CAE5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391F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3AA3BF7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实施方案可行性</w:t>
            </w:r>
          </w:p>
        </w:tc>
        <w:tc>
          <w:tcPr>
            <w:tcW w:w="961" w:type="dxa"/>
            <w:tcMar>
              <w:left w:w="57" w:type="dxa"/>
              <w:right w:w="57" w:type="dxa"/>
            </w:tcMar>
            <w:vAlign w:val="center"/>
          </w:tcPr>
          <w:p w14:paraId="60CF74E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07D81BB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4DE9212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641AEC5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4F1DF1C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0AC89D5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765BC66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7EA5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29134A6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过程控制有效性</w:t>
            </w:r>
          </w:p>
        </w:tc>
        <w:tc>
          <w:tcPr>
            <w:tcW w:w="961" w:type="dxa"/>
            <w:tcMar>
              <w:left w:w="57" w:type="dxa"/>
              <w:right w:w="57" w:type="dxa"/>
            </w:tcMar>
            <w:vAlign w:val="center"/>
          </w:tcPr>
          <w:p w14:paraId="0E2228D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06DE096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48A1E48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279F3BA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0A31D32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117E80E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56948C2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33DE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148A3DFA">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筹资合规性</w:t>
            </w:r>
          </w:p>
        </w:tc>
        <w:tc>
          <w:tcPr>
            <w:tcW w:w="961" w:type="dxa"/>
            <w:tcMar>
              <w:left w:w="57" w:type="dxa"/>
              <w:right w:w="57" w:type="dxa"/>
            </w:tcMar>
            <w:vAlign w:val="center"/>
          </w:tcPr>
          <w:p w14:paraId="6C81D48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ascii="宋体" w:hAnsi="宋体" w:eastAsia="宋体" w:cs="仿宋_GB2312"/>
                <w:b/>
                <w:bCs/>
                <w:kern w:val="0"/>
                <w:sz w:val="24"/>
                <w:szCs w:val="24"/>
                <w:highlight w:val="none"/>
              </w:rPr>
              <w:t>20</w:t>
            </w:r>
          </w:p>
        </w:tc>
        <w:tc>
          <w:tcPr>
            <w:tcW w:w="904" w:type="dxa"/>
            <w:tcMar>
              <w:left w:w="57" w:type="dxa"/>
              <w:right w:w="57" w:type="dxa"/>
            </w:tcMar>
            <w:vAlign w:val="center"/>
          </w:tcPr>
          <w:p w14:paraId="385769D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6EA8C30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6F02B4E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0239620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460197D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014B317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0F20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5B2BFDC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筹资合规性</w:t>
            </w:r>
          </w:p>
        </w:tc>
        <w:tc>
          <w:tcPr>
            <w:tcW w:w="961" w:type="dxa"/>
            <w:tcMar>
              <w:left w:w="57" w:type="dxa"/>
              <w:right w:w="57" w:type="dxa"/>
            </w:tcMar>
            <w:vAlign w:val="center"/>
          </w:tcPr>
          <w:p w14:paraId="74D0F3A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21DE013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4D90E17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22004B9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338B1A2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5B15EB1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09113F6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508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29F9153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财政投入能力</w:t>
            </w:r>
          </w:p>
        </w:tc>
        <w:tc>
          <w:tcPr>
            <w:tcW w:w="961" w:type="dxa"/>
            <w:tcMar>
              <w:left w:w="57" w:type="dxa"/>
              <w:right w:w="57" w:type="dxa"/>
            </w:tcMar>
            <w:vAlign w:val="center"/>
          </w:tcPr>
          <w:p w14:paraId="6E47ACF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1FB0CD6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49BF1E9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51E6F06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2804E45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6828959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5B2605B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5804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43CCD24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r>
              <w:rPr>
                <w:rFonts w:hint="eastAsia" w:ascii="宋体" w:hAnsi="宋体" w:eastAsia="宋体" w:cs="仿宋_GB2312"/>
                <w:kern w:val="0"/>
                <w:sz w:val="24"/>
                <w:szCs w:val="24"/>
                <w:highlight w:val="none"/>
              </w:rPr>
              <w:t>筹资风险可控性</w:t>
            </w:r>
          </w:p>
        </w:tc>
        <w:tc>
          <w:tcPr>
            <w:tcW w:w="961" w:type="dxa"/>
            <w:tcMar>
              <w:left w:w="57" w:type="dxa"/>
              <w:right w:w="57" w:type="dxa"/>
            </w:tcMar>
            <w:vAlign w:val="center"/>
          </w:tcPr>
          <w:p w14:paraId="0C06BCC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4" w:type="dxa"/>
            <w:tcMar>
              <w:left w:w="57" w:type="dxa"/>
              <w:right w:w="57" w:type="dxa"/>
            </w:tcMar>
            <w:vAlign w:val="center"/>
          </w:tcPr>
          <w:p w14:paraId="7F0F5BC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58943DE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2DD2ED1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0FBE3B5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3C1C11B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2950237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4742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1" w:type="dxa"/>
          <w:trHeight w:val="510" w:hRule="exact"/>
          <w:jc w:val="center"/>
        </w:trPr>
        <w:tc>
          <w:tcPr>
            <w:tcW w:w="2396" w:type="dxa"/>
            <w:gridSpan w:val="2"/>
            <w:tcMar>
              <w:left w:w="57" w:type="dxa"/>
              <w:right w:w="57" w:type="dxa"/>
            </w:tcMar>
            <w:vAlign w:val="center"/>
          </w:tcPr>
          <w:p w14:paraId="3D6B3E0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hint="eastAsia" w:ascii="宋体" w:hAnsi="宋体" w:eastAsia="宋体" w:cs="仿宋_GB2312"/>
                <w:b/>
                <w:bCs/>
                <w:kern w:val="0"/>
                <w:sz w:val="24"/>
                <w:szCs w:val="24"/>
                <w:highlight w:val="none"/>
              </w:rPr>
              <w:t>合</w:t>
            </w:r>
            <w:r>
              <w:rPr>
                <w:rFonts w:ascii="宋体" w:hAnsi="宋体" w:eastAsia="宋体" w:cs="仿宋_GB2312"/>
                <w:b/>
                <w:bCs/>
                <w:kern w:val="0"/>
                <w:sz w:val="24"/>
                <w:szCs w:val="24"/>
                <w:highlight w:val="none"/>
              </w:rPr>
              <w:t xml:space="preserve">  </w:t>
            </w:r>
            <w:r>
              <w:rPr>
                <w:rFonts w:hint="eastAsia" w:ascii="宋体" w:hAnsi="宋体" w:eastAsia="宋体" w:cs="仿宋_GB2312"/>
                <w:b/>
                <w:bCs/>
                <w:kern w:val="0"/>
                <w:sz w:val="24"/>
                <w:szCs w:val="24"/>
                <w:highlight w:val="none"/>
              </w:rPr>
              <w:t>计</w:t>
            </w:r>
          </w:p>
        </w:tc>
        <w:tc>
          <w:tcPr>
            <w:tcW w:w="961" w:type="dxa"/>
            <w:tcMar>
              <w:left w:w="57" w:type="dxa"/>
              <w:right w:w="57" w:type="dxa"/>
            </w:tcMar>
            <w:vAlign w:val="center"/>
          </w:tcPr>
          <w:p w14:paraId="7226692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bCs/>
                <w:kern w:val="0"/>
                <w:sz w:val="24"/>
                <w:szCs w:val="24"/>
                <w:highlight w:val="none"/>
              </w:rPr>
            </w:pPr>
            <w:r>
              <w:rPr>
                <w:rFonts w:ascii="宋体" w:hAnsi="宋体" w:eastAsia="宋体" w:cs="仿宋_GB2312"/>
                <w:b/>
                <w:bCs/>
                <w:kern w:val="0"/>
                <w:sz w:val="24"/>
                <w:szCs w:val="24"/>
                <w:highlight w:val="none"/>
              </w:rPr>
              <w:t>100</w:t>
            </w:r>
          </w:p>
        </w:tc>
        <w:tc>
          <w:tcPr>
            <w:tcW w:w="904" w:type="dxa"/>
            <w:tcMar>
              <w:left w:w="57" w:type="dxa"/>
              <w:right w:w="57" w:type="dxa"/>
            </w:tcMar>
            <w:vAlign w:val="center"/>
          </w:tcPr>
          <w:p w14:paraId="31971A2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13" w:type="dxa"/>
            <w:tcMar>
              <w:left w:w="57" w:type="dxa"/>
              <w:right w:w="57" w:type="dxa"/>
            </w:tcMar>
            <w:vAlign w:val="center"/>
          </w:tcPr>
          <w:p w14:paraId="64149CE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09" w:type="dxa"/>
            <w:tcMar>
              <w:left w:w="57" w:type="dxa"/>
              <w:right w:w="57" w:type="dxa"/>
            </w:tcMar>
            <w:vAlign w:val="center"/>
          </w:tcPr>
          <w:p w14:paraId="06AD50A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950" w:type="dxa"/>
            <w:tcMar>
              <w:left w:w="57" w:type="dxa"/>
              <w:right w:w="57" w:type="dxa"/>
            </w:tcMar>
            <w:vAlign w:val="center"/>
          </w:tcPr>
          <w:p w14:paraId="547BF0D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1113" w:type="dxa"/>
            <w:tcMar>
              <w:left w:w="57" w:type="dxa"/>
              <w:right w:w="57" w:type="dxa"/>
            </w:tcMar>
            <w:vAlign w:val="center"/>
          </w:tcPr>
          <w:p w14:paraId="6A443DB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c>
          <w:tcPr>
            <w:tcW w:w="802" w:type="dxa"/>
            <w:gridSpan w:val="2"/>
            <w:tcMar>
              <w:left w:w="57" w:type="dxa"/>
              <w:right w:w="57" w:type="dxa"/>
            </w:tcMar>
            <w:vAlign w:val="center"/>
          </w:tcPr>
          <w:p w14:paraId="41659F7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sz w:val="24"/>
                <w:szCs w:val="24"/>
                <w:highlight w:val="none"/>
              </w:rPr>
            </w:pPr>
          </w:p>
        </w:tc>
      </w:tr>
      <w:tr w14:paraId="73F0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cantSplit/>
          <w:trHeight w:val="538" w:hRule="atLeast"/>
          <w:jc w:val="center"/>
        </w:trPr>
        <w:tc>
          <w:tcPr>
            <w:tcW w:w="1704" w:type="dxa"/>
            <w:gridSpan w:val="2"/>
            <w:vAlign w:val="center"/>
          </w:tcPr>
          <w:p w14:paraId="2A19295A">
            <w:pPr>
              <w:keepNext w:val="0"/>
              <w:keepLines w:val="0"/>
              <w:pageBreakBefore w:val="0"/>
              <w:widowControl w:val="0"/>
              <w:kinsoku/>
              <w:wordWrap/>
              <w:overflowPunct/>
              <w:topLinePunct w:val="0"/>
              <w:autoSpaceDE/>
              <w:autoSpaceDN/>
              <w:bidi w:val="0"/>
              <w:jc w:val="center"/>
              <w:outlineLvl w:val="2"/>
              <w:rPr>
                <w:rFonts w:ascii="宋体" w:hAnsi="宋体" w:eastAsia="宋体" w:cs="Times New Roman"/>
                <w:kern w:val="28"/>
                <w:sz w:val="24"/>
                <w:szCs w:val="24"/>
                <w:highlight w:val="none"/>
              </w:rPr>
            </w:pPr>
            <w:r>
              <w:rPr>
                <w:rFonts w:hint="eastAsia" w:ascii="宋体" w:hAnsi="宋体" w:eastAsia="宋体" w:cs="仿宋_GB2312"/>
                <w:b/>
                <w:bCs/>
                <w:sz w:val="24"/>
                <w:szCs w:val="24"/>
                <w:highlight w:val="none"/>
              </w:rPr>
              <w:t>评估得分</w:t>
            </w:r>
          </w:p>
        </w:tc>
        <w:tc>
          <w:tcPr>
            <w:tcW w:w="7244" w:type="dxa"/>
            <w:gridSpan w:val="8"/>
            <w:vAlign w:val="center"/>
          </w:tcPr>
          <w:p w14:paraId="1C4BEF6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sz w:val="24"/>
                <w:szCs w:val="24"/>
                <w:highlight w:val="none"/>
              </w:rPr>
            </w:pPr>
          </w:p>
        </w:tc>
      </w:tr>
      <w:tr w14:paraId="7309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cantSplit/>
          <w:trHeight w:val="546" w:hRule="atLeast"/>
          <w:jc w:val="center"/>
        </w:trPr>
        <w:tc>
          <w:tcPr>
            <w:tcW w:w="1704" w:type="dxa"/>
            <w:gridSpan w:val="2"/>
            <w:vAlign w:val="center"/>
          </w:tcPr>
          <w:p w14:paraId="564EBA1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sz w:val="24"/>
                <w:szCs w:val="24"/>
                <w:highlight w:val="none"/>
              </w:rPr>
            </w:pPr>
            <w:r>
              <w:rPr>
                <w:rFonts w:hint="eastAsia" w:ascii="宋体" w:hAnsi="宋体" w:eastAsia="宋体" w:cs="仿宋_GB2312"/>
                <w:b/>
                <w:bCs/>
                <w:sz w:val="24"/>
                <w:szCs w:val="24"/>
                <w:highlight w:val="none"/>
              </w:rPr>
              <w:t>评估结论</w:t>
            </w:r>
          </w:p>
        </w:tc>
        <w:tc>
          <w:tcPr>
            <w:tcW w:w="7244" w:type="dxa"/>
            <w:gridSpan w:val="8"/>
            <w:vAlign w:val="center"/>
          </w:tcPr>
          <w:p w14:paraId="3DA07A2B">
            <w:pPr>
              <w:keepNext w:val="0"/>
              <w:keepLines w:val="0"/>
              <w:pageBreakBefore w:val="0"/>
              <w:widowControl w:val="0"/>
              <w:kinsoku/>
              <w:wordWrap/>
              <w:overflowPunct/>
              <w:topLinePunct w:val="0"/>
              <w:autoSpaceDE/>
              <w:autoSpaceDN/>
              <w:bidi w:val="0"/>
              <w:rPr>
                <w:rFonts w:ascii="宋体" w:hAnsi="宋体" w:eastAsia="宋体" w:cs="Times New Roman"/>
                <w:sz w:val="24"/>
                <w:szCs w:val="24"/>
                <w:highlight w:val="none"/>
              </w:rPr>
            </w:pPr>
            <w:r>
              <w:rPr>
                <w:rFonts w:hint="eastAsia" w:ascii="宋体" w:hAnsi="宋体" w:eastAsia="宋体" w:cs="仿宋_GB2312"/>
                <w:sz w:val="24"/>
                <w:szCs w:val="24"/>
                <w:highlight w:val="none"/>
              </w:rPr>
              <w:t>通过□</w:t>
            </w:r>
            <w:r>
              <w:rPr>
                <w:rFonts w:ascii="宋体" w:hAnsi="宋体" w:eastAsia="宋体" w:cs="仿宋_GB2312"/>
                <w:sz w:val="24"/>
                <w:szCs w:val="24"/>
                <w:highlight w:val="none"/>
              </w:rPr>
              <w:t xml:space="preserve">            </w:t>
            </w:r>
            <w:r>
              <w:rPr>
                <w:rFonts w:hint="eastAsia" w:ascii="宋体" w:hAnsi="宋体" w:eastAsia="宋体" w:cs="仿宋_GB2312"/>
                <w:sz w:val="24"/>
                <w:szCs w:val="24"/>
                <w:highlight w:val="none"/>
              </w:rPr>
              <w:t xml:space="preserve">       </w:t>
            </w:r>
            <w:r>
              <w:rPr>
                <w:rFonts w:ascii="宋体" w:hAnsi="宋体" w:eastAsia="宋体" w:cs="仿宋_GB2312"/>
                <w:sz w:val="24"/>
                <w:szCs w:val="24"/>
                <w:highlight w:val="none"/>
              </w:rPr>
              <w:t xml:space="preserve">           </w:t>
            </w:r>
            <w:r>
              <w:rPr>
                <w:rFonts w:hint="eastAsia" w:ascii="宋体" w:hAnsi="宋体" w:eastAsia="宋体" w:cs="仿宋_GB2312"/>
                <w:sz w:val="24"/>
                <w:szCs w:val="24"/>
                <w:highlight w:val="none"/>
              </w:rPr>
              <w:t>不予通过□</w:t>
            </w:r>
            <w:r>
              <w:rPr>
                <w:rFonts w:ascii="宋体" w:hAnsi="宋体" w:eastAsia="宋体" w:cs="仿宋_GB2312"/>
                <w:sz w:val="24"/>
                <w:szCs w:val="24"/>
                <w:highlight w:val="none"/>
              </w:rPr>
              <w:t xml:space="preserve">          </w:t>
            </w:r>
          </w:p>
        </w:tc>
      </w:tr>
      <w:tr w14:paraId="72C0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cantSplit/>
          <w:trHeight w:val="2755" w:hRule="atLeast"/>
          <w:jc w:val="center"/>
        </w:trPr>
        <w:tc>
          <w:tcPr>
            <w:tcW w:w="8948" w:type="dxa"/>
            <w:gridSpan w:val="10"/>
          </w:tcPr>
          <w:p w14:paraId="6908C426">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hint="eastAsia" w:ascii="宋体" w:hAnsi="宋体" w:eastAsia="宋体" w:cs="仿宋_GB2312"/>
                <w:sz w:val="24"/>
                <w:szCs w:val="24"/>
                <w:highlight w:val="none"/>
              </w:rPr>
              <w:t>分项意见：</w:t>
            </w:r>
          </w:p>
          <w:p w14:paraId="1E3CA511">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ascii="宋体" w:hAnsi="宋体" w:eastAsia="宋体" w:cs="仿宋_GB2312"/>
                <w:sz w:val="24"/>
                <w:szCs w:val="24"/>
                <w:highlight w:val="none"/>
              </w:rPr>
              <w:t>1.</w:t>
            </w:r>
            <w:r>
              <w:rPr>
                <w:rFonts w:hint="eastAsia" w:ascii="宋体" w:hAnsi="宋体" w:eastAsia="宋体" w:cs="仿宋_GB2312"/>
                <w:sz w:val="24"/>
                <w:szCs w:val="24"/>
                <w:highlight w:val="none"/>
              </w:rPr>
              <w:t>立项必要性</w:t>
            </w:r>
          </w:p>
          <w:p w14:paraId="3FC23423">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7FB84FE8">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07975AF3">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ascii="宋体" w:hAnsi="宋体" w:eastAsia="宋体" w:cs="仿宋_GB2312"/>
                <w:sz w:val="24"/>
                <w:szCs w:val="24"/>
                <w:highlight w:val="none"/>
              </w:rPr>
              <w:t>2.</w:t>
            </w:r>
            <w:r>
              <w:rPr>
                <w:rFonts w:hint="eastAsia" w:ascii="宋体" w:hAnsi="宋体" w:eastAsia="宋体" w:cs="仿宋_GB2312"/>
                <w:sz w:val="24"/>
                <w:szCs w:val="24"/>
                <w:highlight w:val="none"/>
              </w:rPr>
              <w:t>投入经济性</w:t>
            </w:r>
          </w:p>
          <w:p w14:paraId="4A093AB8">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2E8B08C1">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64AF1B3E">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ascii="宋体" w:hAnsi="宋体" w:eastAsia="宋体" w:cs="仿宋_GB2312"/>
                <w:sz w:val="24"/>
                <w:szCs w:val="24"/>
                <w:highlight w:val="none"/>
              </w:rPr>
              <w:t>3.</w:t>
            </w:r>
            <w:r>
              <w:rPr>
                <w:rFonts w:hint="eastAsia" w:ascii="宋体" w:hAnsi="宋体" w:eastAsia="宋体" w:cs="仿宋_GB2312"/>
                <w:sz w:val="24"/>
                <w:szCs w:val="24"/>
                <w:highlight w:val="none"/>
              </w:rPr>
              <w:t>绩效目标合理性</w:t>
            </w:r>
          </w:p>
          <w:p w14:paraId="7244024A">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68CD46FA">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4922922B">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ascii="宋体" w:hAnsi="宋体" w:eastAsia="宋体" w:cs="仿宋_GB2312"/>
                <w:sz w:val="24"/>
                <w:szCs w:val="24"/>
                <w:highlight w:val="none"/>
              </w:rPr>
              <w:t>4.</w:t>
            </w:r>
            <w:r>
              <w:rPr>
                <w:rFonts w:hint="eastAsia" w:ascii="宋体" w:hAnsi="宋体" w:eastAsia="宋体" w:cs="仿宋_GB2312"/>
                <w:sz w:val="24"/>
                <w:szCs w:val="24"/>
                <w:highlight w:val="none"/>
              </w:rPr>
              <w:t>实施方案有效性</w:t>
            </w:r>
          </w:p>
          <w:p w14:paraId="7FEAAD89">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5DAA30AC">
            <w:pPr>
              <w:keepNext w:val="0"/>
              <w:keepLines w:val="0"/>
              <w:pageBreakBefore w:val="0"/>
              <w:widowControl w:val="0"/>
              <w:kinsoku/>
              <w:wordWrap/>
              <w:overflowPunct/>
              <w:topLinePunct w:val="0"/>
              <w:autoSpaceDE/>
              <w:autoSpaceDN/>
              <w:bidi w:val="0"/>
              <w:spacing w:line="360" w:lineRule="auto"/>
              <w:rPr>
                <w:rFonts w:ascii="宋体" w:hAnsi="宋体" w:eastAsia="宋体" w:cs="Times New Roman"/>
                <w:sz w:val="24"/>
                <w:szCs w:val="24"/>
                <w:highlight w:val="none"/>
              </w:rPr>
            </w:pPr>
          </w:p>
          <w:p w14:paraId="5D7340C5">
            <w:pPr>
              <w:keepNext w:val="0"/>
              <w:keepLines w:val="0"/>
              <w:pageBreakBefore w:val="0"/>
              <w:widowControl w:val="0"/>
              <w:kinsoku/>
              <w:wordWrap/>
              <w:overflowPunct/>
              <w:topLinePunct w:val="0"/>
              <w:autoSpaceDE/>
              <w:autoSpaceDN/>
              <w:bidi w:val="0"/>
              <w:spacing w:line="360" w:lineRule="auto"/>
              <w:rPr>
                <w:rFonts w:ascii="宋体" w:hAnsi="宋体" w:eastAsia="宋体" w:cs="Times New Roman"/>
                <w:sz w:val="24"/>
                <w:szCs w:val="24"/>
                <w:highlight w:val="none"/>
              </w:rPr>
            </w:pPr>
            <w:r>
              <w:rPr>
                <w:rFonts w:ascii="宋体" w:hAnsi="宋体" w:eastAsia="宋体" w:cs="仿宋_GB2312"/>
                <w:sz w:val="24"/>
                <w:szCs w:val="24"/>
                <w:highlight w:val="none"/>
              </w:rPr>
              <w:t>5.</w:t>
            </w:r>
            <w:r>
              <w:rPr>
                <w:rFonts w:hint="eastAsia" w:ascii="宋体" w:hAnsi="宋体" w:eastAsia="宋体" w:cs="仿宋_GB2312"/>
                <w:sz w:val="24"/>
                <w:szCs w:val="24"/>
                <w:highlight w:val="none"/>
              </w:rPr>
              <w:t>筹资合规性</w:t>
            </w:r>
          </w:p>
          <w:p w14:paraId="14D86E78">
            <w:pPr>
              <w:keepNext w:val="0"/>
              <w:keepLines w:val="0"/>
              <w:pageBreakBefore w:val="0"/>
              <w:widowControl w:val="0"/>
              <w:kinsoku/>
              <w:wordWrap/>
              <w:overflowPunct/>
              <w:topLinePunct w:val="0"/>
              <w:autoSpaceDE/>
              <w:autoSpaceDN/>
              <w:bidi w:val="0"/>
              <w:snapToGrid w:val="0"/>
              <w:spacing w:line="360" w:lineRule="auto"/>
              <w:rPr>
                <w:rFonts w:ascii="宋体" w:hAnsi="宋体" w:eastAsia="宋体" w:cs="Times New Roman"/>
                <w:sz w:val="24"/>
                <w:szCs w:val="24"/>
                <w:highlight w:val="none"/>
              </w:rPr>
            </w:pPr>
          </w:p>
          <w:p w14:paraId="5E12D983">
            <w:pPr>
              <w:keepNext w:val="0"/>
              <w:keepLines w:val="0"/>
              <w:pageBreakBefore w:val="0"/>
              <w:widowControl w:val="0"/>
              <w:kinsoku/>
              <w:wordWrap/>
              <w:overflowPunct/>
              <w:topLinePunct w:val="0"/>
              <w:autoSpaceDE/>
              <w:autoSpaceDN/>
              <w:bidi w:val="0"/>
              <w:spacing w:line="360" w:lineRule="auto"/>
              <w:rPr>
                <w:rFonts w:ascii="宋体" w:hAnsi="宋体" w:eastAsia="宋体" w:cs="Times New Roman"/>
                <w:sz w:val="24"/>
                <w:szCs w:val="24"/>
                <w:highlight w:val="none"/>
              </w:rPr>
            </w:pPr>
          </w:p>
        </w:tc>
      </w:tr>
      <w:tr w14:paraId="7267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cantSplit/>
          <w:trHeight w:val="1378" w:hRule="atLeast"/>
          <w:jc w:val="center"/>
        </w:trPr>
        <w:tc>
          <w:tcPr>
            <w:tcW w:w="8948" w:type="dxa"/>
            <w:gridSpan w:val="10"/>
          </w:tcPr>
          <w:p w14:paraId="428D4AC8">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hint="eastAsia" w:ascii="宋体" w:hAnsi="宋体" w:eastAsia="宋体" w:cs="仿宋_GB2312"/>
                <w:sz w:val="24"/>
                <w:szCs w:val="24"/>
                <w:highlight w:val="none"/>
              </w:rPr>
              <w:t>总体意见：</w:t>
            </w:r>
          </w:p>
          <w:p w14:paraId="0E8CA44F">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p>
          <w:p w14:paraId="2CB5DED0">
            <w:pPr>
              <w:keepNext w:val="0"/>
              <w:keepLines w:val="0"/>
              <w:pageBreakBefore w:val="0"/>
              <w:widowControl w:val="0"/>
              <w:tabs>
                <w:tab w:val="left" w:pos="7770"/>
              </w:tabs>
              <w:kinsoku/>
              <w:wordWrap/>
              <w:overflowPunct/>
              <w:topLinePunct w:val="0"/>
              <w:autoSpaceDE/>
              <w:autoSpaceDN/>
              <w:bidi w:val="0"/>
              <w:ind w:right="1153" w:rightChars="549"/>
              <w:rPr>
                <w:rFonts w:ascii="宋体" w:hAnsi="宋体" w:eastAsia="宋体" w:cs="Times New Roman"/>
                <w:sz w:val="24"/>
                <w:szCs w:val="24"/>
                <w:highlight w:val="none"/>
              </w:rPr>
            </w:pPr>
          </w:p>
        </w:tc>
      </w:tr>
      <w:tr w14:paraId="40CD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cantSplit/>
          <w:trHeight w:val="3112" w:hRule="atLeast"/>
          <w:jc w:val="center"/>
        </w:trPr>
        <w:tc>
          <w:tcPr>
            <w:tcW w:w="8948" w:type="dxa"/>
            <w:gridSpan w:val="10"/>
          </w:tcPr>
          <w:p w14:paraId="64A5B2B5">
            <w:pPr>
              <w:keepNext w:val="0"/>
              <w:keepLines w:val="0"/>
              <w:pageBreakBefore w:val="0"/>
              <w:widowControl w:val="0"/>
              <w:kinsoku/>
              <w:wordWrap/>
              <w:overflowPunct/>
              <w:topLinePunct w:val="0"/>
              <w:autoSpaceDE/>
              <w:autoSpaceDN/>
              <w:bidi w:val="0"/>
              <w:adjustRightInd w:val="0"/>
              <w:snapToGrid w:val="0"/>
              <w:rPr>
                <w:rFonts w:ascii="宋体" w:hAnsi="宋体" w:eastAsia="宋体" w:cs="Times New Roman"/>
                <w:sz w:val="24"/>
                <w:szCs w:val="24"/>
                <w:highlight w:val="none"/>
              </w:rPr>
            </w:pPr>
            <w:r>
              <w:rPr>
                <w:rFonts w:hint="eastAsia" w:ascii="宋体" w:hAnsi="宋体" w:eastAsia="宋体" w:cs="仿宋_GB2312"/>
                <w:sz w:val="24"/>
                <w:szCs w:val="24"/>
                <w:highlight w:val="none"/>
              </w:rPr>
              <w:t>其他问题和建议：</w:t>
            </w:r>
          </w:p>
          <w:p w14:paraId="3A1FCF87">
            <w:pPr>
              <w:keepNext w:val="0"/>
              <w:keepLines w:val="0"/>
              <w:pageBreakBefore w:val="0"/>
              <w:widowControl w:val="0"/>
              <w:kinsoku/>
              <w:wordWrap/>
              <w:overflowPunct/>
              <w:topLinePunct w:val="0"/>
              <w:autoSpaceDE/>
              <w:autoSpaceDN/>
              <w:bidi w:val="0"/>
              <w:adjustRightInd w:val="0"/>
              <w:snapToGrid w:val="0"/>
              <w:rPr>
                <w:rFonts w:ascii="宋体" w:hAnsi="宋体" w:eastAsia="宋体" w:cs="仿宋_GB2312"/>
                <w:sz w:val="24"/>
                <w:szCs w:val="24"/>
                <w:highlight w:val="none"/>
              </w:rPr>
            </w:pPr>
            <w:r>
              <w:rPr>
                <w:rFonts w:ascii="宋体" w:hAnsi="宋体" w:eastAsia="宋体" w:cs="仿宋_GB2312"/>
                <w:sz w:val="24"/>
                <w:szCs w:val="24"/>
                <w:highlight w:val="none"/>
              </w:rPr>
              <w:t xml:space="preserve">                                                                                               </w:t>
            </w:r>
          </w:p>
          <w:p w14:paraId="67E50FB0">
            <w:pPr>
              <w:keepNext w:val="0"/>
              <w:keepLines w:val="0"/>
              <w:pageBreakBefore w:val="0"/>
              <w:widowControl w:val="0"/>
              <w:kinsoku/>
              <w:wordWrap/>
              <w:overflowPunct/>
              <w:topLinePunct w:val="0"/>
              <w:autoSpaceDE/>
              <w:autoSpaceDN/>
              <w:bidi w:val="0"/>
              <w:adjustRightInd w:val="0"/>
              <w:snapToGrid w:val="0"/>
              <w:rPr>
                <w:rFonts w:ascii="宋体" w:hAnsi="宋体" w:eastAsia="宋体" w:cs="仿宋_GB2312"/>
                <w:sz w:val="24"/>
                <w:szCs w:val="24"/>
                <w:highlight w:val="none"/>
              </w:rPr>
            </w:pPr>
          </w:p>
          <w:p w14:paraId="7EA89DF5">
            <w:pPr>
              <w:keepNext w:val="0"/>
              <w:keepLines w:val="0"/>
              <w:pageBreakBefore w:val="0"/>
              <w:widowControl w:val="0"/>
              <w:kinsoku/>
              <w:wordWrap/>
              <w:overflowPunct/>
              <w:topLinePunct w:val="0"/>
              <w:autoSpaceDE/>
              <w:autoSpaceDN/>
              <w:bidi w:val="0"/>
              <w:adjustRightInd w:val="0"/>
              <w:snapToGrid w:val="0"/>
              <w:rPr>
                <w:rFonts w:ascii="宋体" w:hAnsi="宋体" w:eastAsia="宋体" w:cs="仿宋_GB2312"/>
                <w:sz w:val="24"/>
                <w:szCs w:val="24"/>
                <w:highlight w:val="none"/>
              </w:rPr>
            </w:pPr>
          </w:p>
          <w:p w14:paraId="699FCA0F">
            <w:pPr>
              <w:keepNext w:val="0"/>
              <w:keepLines w:val="0"/>
              <w:pageBreakBefore w:val="0"/>
              <w:widowControl w:val="0"/>
              <w:kinsoku/>
              <w:wordWrap/>
              <w:overflowPunct/>
              <w:topLinePunct w:val="0"/>
              <w:autoSpaceDE/>
              <w:autoSpaceDN/>
              <w:bidi w:val="0"/>
              <w:adjustRightInd w:val="0"/>
              <w:snapToGrid w:val="0"/>
              <w:spacing w:line="480" w:lineRule="auto"/>
              <w:jc w:val="center"/>
              <w:rPr>
                <w:rFonts w:ascii="宋体" w:hAnsi="宋体" w:eastAsia="宋体" w:cs="Times New Roman"/>
                <w:sz w:val="24"/>
                <w:szCs w:val="24"/>
                <w:highlight w:val="none"/>
              </w:rPr>
            </w:pPr>
            <w:r>
              <w:rPr>
                <w:rFonts w:ascii="宋体" w:hAnsi="宋体" w:eastAsia="宋体" w:cs="仿宋_GB2312"/>
                <w:sz w:val="24"/>
                <w:szCs w:val="24"/>
                <w:highlight w:val="none"/>
              </w:rPr>
              <w:t xml:space="preserve">                                            </w:t>
            </w:r>
            <w:r>
              <w:rPr>
                <w:rFonts w:hint="eastAsia" w:ascii="宋体" w:hAnsi="宋体" w:eastAsia="宋体" w:cs="仿宋_GB2312"/>
                <w:sz w:val="24"/>
                <w:szCs w:val="24"/>
                <w:highlight w:val="none"/>
              </w:rPr>
              <w:t>专家组组长签字：</w:t>
            </w:r>
          </w:p>
          <w:p w14:paraId="1BFB1C2B">
            <w:pPr>
              <w:keepNext w:val="0"/>
              <w:keepLines w:val="0"/>
              <w:pageBreakBefore w:val="0"/>
              <w:widowControl w:val="0"/>
              <w:kinsoku/>
              <w:wordWrap/>
              <w:overflowPunct/>
              <w:topLinePunct w:val="0"/>
              <w:autoSpaceDE/>
              <w:autoSpaceDN/>
              <w:bidi w:val="0"/>
              <w:snapToGrid w:val="0"/>
              <w:spacing w:line="360" w:lineRule="auto"/>
              <w:rPr>
                <w:rFonts w:ascii="宋体" w:hAnsi="宋体" w:eastAsia="宋体" w:cs="Times New Roman"/>
                <w:sz w:val="24"/>
                <w:szCs w:val="24"/>
                <w:highlight w:val="none"/>
              </w:rPr>
            </w:pPr>
            <w:r>
              <w:rPr>
                <w:rFonts w:ascii="宋体" w:hAnsi="宋体" w:eastAsia="宋体" w:cs="仿宋_GB2312"/>
                <w:sz w:val="24"/>
                <w:szCs w:val="24"/>
                <w:highlight w:val="none"/>
              </w:rPr>
              <w:t xml:space="preserve">                                                               </w:t>
            </w:r>
            <w:r>
              <w:rPr>
                <w:rFonts w:hint="eastAsia" w:ascii="宋体" w:hAnsi="宋体" w:eastAsia="宋体" w:cs="仿宋_GB2312"/>
                <w:sz w:val="24"/>
                <w:szCs w:val="24"/>
                <w:highlight w:val="none"/>
              </w:rPr>
              <w:t>日期：</w:t>
            </w:r>
          </w:p>
        </w:tc>
      </w:tr>
    </w:tbl>
    <w:p w14:paraId="6043A3E0">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p>
    <w:p w14:paraId="55D51DB7">
      <w:pPr>
        <w:keepNext w:val="0"/>
        <w:keepLines w:val="0"/>
        <w:pageBreakBefore w:val="0"/>
        <w:widowControl w:val="0"/>
        <w:kinsoku/>
        <w:wordWrap/>
        <w:overflowPunct/>
        <w:topLinePunct w:val="0"/>
        <w:autoSpaceDE/>
        <w:autoSpaceDN/>
        <w:bidi w:val="0"/>
        <w:spacing w:line="432" w:lineRule="atLeast"/>
        <w:jc w:val="left"/>
        <w:rPr>
          <w:rFonts w:hint="eastAsia" w:ascii="黑体" w:hAnsi="黑体" w:eastAsia="黑体" w:cs="宋体"/>
          <w:color w:val="000000"/>
          <w:kern w:val="0"/>
          <w:sz w:val="32"/>
          <w:szCs w:val="32"/>
          <w:highlight w:val="none"/>
        </w:rPr>
      </w:pPr>
    </w:p>
    <w:p w14:paraId="1E89C2D8">
      <w:pPr>
        <w:keepNext w:val="0"/>
        <w:keepLines w:val="0"/>
        <w:pageBreakBefore w:val="0"/>
        <w:widowControl w:val="0"/>
        <w:kinsoku/>
        <w:wordWrap/>
        <w:overflowPunct/>
        <w:topLinePunct w:val="0"/>
        <w:autoSpaceDE/>
        <w:autoSpaceDN/>
        <w:bidi w:val="0"/>
        <w:spacing w:line="432" w:lineRule="atLeast"/>
        <w:jc w:val="left"/>
        <w:rPr>
          <w:rFonts w:hint="eastAsia" w:ascii="黑体" w:hAnsi="黑体" w:eastAsia="黑体" w:cs="宋体"/>
          <w:color w:val="000000"/>
          <w:kern w:val="0"/>
          <w:sz w:val="32"/>
          <w:szCs w:val="32"/>
          <w:highlight w:val="none"/>
        </w:rPr>
      </w:pPr>
    </w:p>
    <w:p w14:paraId="1FEDA8D0">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32"/>
          <w:szCs w:val="32"/>
          <w:highlight w:val="none"/>
        </w:rPr>
      </w:pPr>
      <w:r>
        <w:rPr>
          <w:rFonts w:hint="eastAsia" w:ascii="黑体" w:hAnsi="黑体" w:eastAsia="黑体" w:cs="宋体"/>
          <w:color w:val="000000"/>
          <w:kern w:val="0"/>
          <w:sz w:val="32"/>
          <w:szCs w:val="32"/>
          <w:highlight w:val="none"/>
        </w:rPr>
        <w:t>附</w:t>
      </w:r>
      <w:r>
        <w:rPr>
          <w:rFonts w:hint="eastAsia" w:ascii="黑体" w:hAnsi="黑体" w:eastAsia="黑体" w:cs="宋体"/>
          <w:color w:val="000000"/>
          <w:kern w:val="0"/>
          <w:sz w:val="32"/>
          <w:szCs w:val="32"/>
          <w:highlight w:val="none"/>
          <w:lang w:val="en-US" w:eastAsia="zh-CN"/>
        </w:rPr>
        <w:t>4</w:t>
      </w:r>
    </w:p>
    <w:p w14:paraId="33800C2A">
      <w:pPr>
        <w:keepNext w:val="0"/>
        <w:keepLines w:val="0"/>
        <w:pageBreakBefore w:val="0"/>
        <w:widowControl w:val="0"/>
        <w:kinsoku/>
        <w:wordWrap/>
        <w:overflowPunct/>
        <w:topLinePunct w:val="0"/>
        <w:autoSpaceDE/>
        <w:autoSpaceDN/>
        <w:bidi w:val="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绩效目标</w:t>
      </w:r>
      <w:r>
        <w:rPr>
          <w:rFonts w:hint="eastAsia" w:ascii="方正小标宋简体" w:hAnsi="方正小标宋简体" w:eastAsia="方正小标宋简体" w:cs="方正小标宋简体"/>
          <w:sz w:val="36"/>
          <w:szCs w:val="36"/>
          <w:highlight w:val="none"/>
        </w:rPr>
        <w:t>申报表</w:t>
      </w:r>
    </w:p>
    <w:tbl>
      <w:tblPr>
        <w:tblStyle w:val="8"/>
        <w:tblW w:w="8948" w:type="dxa"/>
        <w:tblInd w:w="0" w:type="dxa"/>
        <w:tblLayout w:type="fixed"/>
        <w:tblCellMar>
          <w:top w:w="0" w:type="dxa"/>
          <w:left w:w="108" w:type="dxa"/>
          <w:bottom w:w="0" w:type="dxa"/>
          <w:right w:w="108" w:type="dxa"/>
        </w:tblCellMar>
      </w:tblPr>
      <w:tblGrid>
        <w:gridCol w:w="1227"/>
        <w:gridCol w:w="407"/>
        <w:gridCol w:w="923"/>
        <w:gridCol w:w="170"/>
        <w:gridCol w:w="345"/>
        <w:gridCol w:w="539"/>
        <w:gridCol w:w="252"/>
        <w:gridCol w:w="6"/>
        <w:gridCol w:w="258"/>
        <w:gridCol w:w="266"/>
        <w:gridCol w:w="271"/>
        <w:gridCol w:w="423"/>
        <w:gridCol w:w="647"/>
        <w:gridCol w:w="82"/>
        <w:gridCol w:w="1094"/>
        <w:gridCol w:w="2038"/>
      </w:tblGrid>
      <w:tr w14:paraId="3A000DEE">
        <w:tblPrEx>
          <w:tblCellMar>
            <w:top w:w="0" w:type="dxa"/>
            <w:left w:w="108" w:type="dxa"/>
            <w:bottom w:w="0" w:type="dxa"/>
            <w:right w:w="108" w:type="dxa"/>
          </w:tblCellMar>
        </w:tblPrEx>
        <w:trPr>
          <w:trHeight w:val="508" w:hRule="atLeast"/>
        </w:trPr>
        <w:tc>
          <w:tcPr>
            <w:tcW w:w="2557" w:type="dxa"/>
            <w:gridSpan w:val="3"/>
            <w:tcBorders>
              <w:top w:val="nil"/>
              <w:left w:val="nil"/>
              <w:bottom w:val="nil"/>
              <w:right w:val="nil"/>
            </w:tcBorders>
            <w:shd w:val="clear" w:color="auto" w:fill="auto"/>
            <w:noWrap/>
            <w:vAlign w:val="center"/>
          </w:tcPr>
          <w:p w14:paraId="6EF4F726">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申报单位： </w:t>
            </w:r>
          </w:p>
        </w:tc>
        <w:tc>
          <w:tcPr>
            <w:tcW w:w="515" w:type="dxa"/>
            <w:gridSpan w:val="2"/>
            <w:tcBorders>
              <w:top w:val="nil"/>
              <w:left w:val="nil"/>
              <w:bottom w:val="nil"/>
              <w:right w:val="nil"/>
            </w:tcBorders>
            <w:shd w:val="clear" w:color="auto" w:fill="auto"/>
            <w:noWrap/>
            <w:vAlign w:val="center"/>
          </w:tcPr>
          <w:p w14:paraId="3C139663">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p>
        </w:tc>
        <w:tc>
          <w:tcPr>
            <w:tcW w:w="539" w:type="dxa"/>
            <w:tcBorders>
              <w:top w:val="nil"/>
              <w:left w:val="nil"/>
              <w:bottom w:val="nil"/>
              <w:right w:val="nil"/>
            </w:tcBorders>
            <w:shd w:val="clear" w:color="auto" w:fill="auto"/>
            <w:noWrap/>
            <w:vAlign w:val="center"/>
          </w:tcPr>
          <w:p w14:paraId="1648834C">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p>
        </w:tc>
        <w:tc>
          <w:tcPr>
            <w:tcW w:w="258" w:type="dxa"/>
            <w:gridSpan w:val="2"/>
            <w:tcBorders>
              <w:top w:val="nil"/>
              <w:left w:val="nil"/>
              <w:bottom w:val="nil"/>
              <w:right w:val="nil"/>
            </w:tcBorders>
            <w:shd w:val="clear" w:color="auto" w:fill="auto"/>
            <w:noWrap/>
            <w:vAlign w:val="center"/>
          </w:tcPr>
          <w:p w14:paraId="6CEC94B7">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p>
        </w:tc>
        <w:tc>
          <w:tcPr>
            <w:tcW w:w="258" w:type="dxa"/>
            <w:tcBorders>
              <w:top w:val="nil"/>
              <w:left w:val="nil"/>
              <w:bottom w:val="nil"/>
              <w:right w:val="nil"/>
            </w:tcBorders>
            <w:shd w:val="clear" w:color="auto" w:fill="auto"/>
            <w:noWrap/>
            <w:vAlign w:val="center"/>
          </w:tcPr>
          <w:p w14:paraId="1AF855D0">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p>
        </w:tc>
        <w:tc>
          <w:tcPr>
            <w:tcW w:w="266" w:type="dxa"/>
            <w:tcBorders>
              <w:top w:val="nil"/>
              <w:left w:val="nil"/>
              <w:bottom w:val="nil"/>
              <w:right w:val="nil"/>
            </w:tcBorders>
            <w:shd w:val="clear" w:color="auto" w:fill="auto"/>
            <w:noWrap/>
            <w:vAlign w:val="center"/>
          </w:tcPr>
          <w:p w14:paraId="7A7339F8">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p>
        </w:tc>
        <w:tc>
          <w:tcPr>
            <w:tcW w:w="271" w:type="dxa"/>
            <w:tcBorders>
              <w:top w:val="nil"/>
              <w:left w:val="nil"/>
              <w:bottom w:val="nil"/>
              <w:right w:val="nil"/>
            </w:tcBorders>
            <w:shd w:val="clear" w:color="auto" w:fill="auto"/>
            <w:noWrap/>
            <w:vAlign w:val="center"/>
          </w:tcPr>
          <w:p w14:paraId="507BD493">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p>
        </w:tc>
        <w:tc>
          <w:tcPr>
            <w:tcW w:w="1070" w:type="dxa"/>
            <w:gridSpan w:val="2"/>
            <w:tcBorders>
              <w:top w:val="nil"/>
              <w:left w:val="nil"/>
              <w:bottom w:val="nil"/>
              <w:right w:val="nil"/>
            </w:tcBorders>
            <w:shd w:val="clear" w:color="auto" w:fill="auto"/>
            <w:noWrap/>
            <w:vAlign w:val="center"/>
          </w:tcPr>
          <w:p w14:paraId="559F8F58">
            <w:pPr>
              <w:keepNext w:val="0"/>
              <w:keepLines w:val="0"/>
              <w:pageBreakBefore w:val="0"/>
              <w:widowControl w:val="0"/>
              <w:kinsoku/>
              <w:wordWrap/>
              <w:overflowPunct/>
              <w:topLinePunct w:val="0"/>
              <w:autoSpaceDE/>
              <w:autoSpaceDN/>
              <w:bidi w:val="0"/>
              <w:spacing w:line="240" w:lineRule="exact"/>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3214" w:type="dxa"/>
            <w:gridSpan w:val="3"/>
            <w:tcBorders>
              <w:top w:val="nil"/>
              <w:left w:val="nil"/>
              <w:bottom w:val="single" w:color="auto" w:sz="4" w:space="0"/>
              <w:right w:val="nil"/>
            </w:tcBorders>
            <w:shd w:val="clear" w:color="auto" w:fill="auto"/>
            <w:noWrap/>
            <w:vAlign w:val="center"/>
          </w:tcPr>
          <w:p w14:paraId="575E4EA3">
            <w:pPr>
              <w:keepNext w:val="0"/>
              <w:keepLines w:val="0"/>
              <w:pageBreakBefore w:val="0"/>
              <w:widowControl w:val="0"/>
              <w:kinsoku/>
              <w:wordWrap/>
              <w:overflowPunct/>
              <w:topLinePunct w:val="0"/>
              <w:autoSpaceDE/>
              <w:autoSpaceDN/>
              <w:bidi w:val="0"/>
              <w:spacing w:line="240" w:lineRule="exact"/>
              <w:jc w:val="right"/>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金额单位：万元</w:t>
            </w:r>
          </w:p>
        </w:tc>
      </w:tr>
      <w:tr w14:paraId="475F9D0C">
        <w:tblPrEx>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1CC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项目名称</w:t>
            </w:r>
          </w:p>
        </w:tc>
        <w:tc>
          <w:tcPr>
            <w:tcW w:w="2642" w:type="dxa"/>
            <w:gridSpan w:val="7"/>
            <w:tcBorders>
              <w:top w:val="single" w:color="auto" w:sz="4" w:space="0"/>
              <w:left w:val="nil"/>
              <w:bottom w:val="single" w:color="auto" w:sz="4" w:space="0"/>
              <w:right w:val="single" w:color="000000" w:sz="4" w:space="0"/>
            </w:tcBorders>
            <w:shd w:val="clear" w:color="auto" w:fill="auto"/>
            <w:noWrap/>
            <w:vAlign w:val="center"/>
          </w:tcPr>
          <w:p w14:paraId="44B62F1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p>
        </w:tc>
        <w:tc>
          <w:tcPr>
            <w:tcW w:w="1218" w:type="dxa"/>
            <w:gridSpan w:val="4"/>
            <w:tcBorders>
              <w:top w:val="single" w:color="auto" w:sz="4" w:space="0"/>
              <w:left w:val="nil"/>
              <w:bottom w:val="single" w:color="auto" w:sz="4" w:space="0"/>
              <w:right w:val="single" w:color="auto" w:sz="4" w:space="0"/>
            </w:tcBorders>
            <w:shd w:val="clear" w:color="auto" w:fill="auto"/>
            <w:noWrap/>
            <w:vAlign w:val="center"/>
          </w:tcPr>
          <w:p w14:paraId="02397E6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项目</w:t>
            </w:r>
            <w:r>
              <w:rPr>
                <w:rFonts w:hint="eastAsia" w:ascii="仿宋_GB2312" w:hAnsi="仿宋_GB2312" w:eastAsia="仿宋_GB2312" w:cs="仿宋_GB2312"/>
                <w:color w:val="auto"/>
                <w:kern w:val="0"/>
                <w:sz w:val="21"/>
                <w:szCs w:val="21"/>
                <w:highlight w:val="none"/>
                <w:lang w:eastAsia="zh-CN"/>
              </w:rPr>
              <w:t>类型</w:t>
            </w:r>
          </w:p>
        </w:tc>
        <w:tc>
          <w:tcPr>
            <w:tcW w:w="3861" w:type="dxa"/>
            <w:gridSpan w:val="4"/>
            <w:tcBorders>
              <w:top w:val="single" w:color="auto" w:sz="4" w:space="0"/>
              <w:left w:val="nil"/>
              <w:bottom w:val="single" w:color="auto" w:sz="4" w:space="0"/>
              <w:right w:val="single" w:color="auto" w:sz="4" w:space="0"/>
            </w:tcBorders>
            <w:shd w:val="clear" w:color="auto" w:fill="auto"/>
            <w:noWrap/>
            <w:vAlign w:val="center"/>
          </w:tcPr>
          <w:p w14:paraId="3AA9DC9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常年性项目/延续性项目/一次性项目</w:t>
            </w:r>
          </w:p>
        </w:tc>
      </w:tr>
      <w:tr w14:paraId="2832EAE9">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14:paraId="6834C1C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项目预算</w:t>
            </w:r>
          </w:p>
        </w:tc>
        <w:tc>
          <w:tcPr>
            <w:tcW w:w="2642" w:type="dxa"/>
            <w:gridSpan w:val="7"/>
            <w:tcBorders>
              <w:top w:val="single" w:color="auto" w:sz="4" w:space="0"/>
              <w:left w:val="nil"/>
              <w:bottom w:val="single" w:color="auto" w:sz="4" w:space="0"/>
              <w:right w:val="single" w:color="000000" w:sz="4" w:space="0"/>
            </w:tcBorders>
            <w:shd w:val="clear" w:color="auto" w:fill="auto"/>
            <w:vAlign w:val="center"/>
          </w:tcPr>
          <w:p w14:paraId="6109CF9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p>
        </w:tc>
        <w:tc>
          <w:tcPr>
            <w:tcW w:w="1218" w:type="dxa"/>
            <w:gridSpan w:val="4"/>
            <w:tcBorders>
              <w:top w:val="single" w:color="auto" w:sz="4" w:space="0"/>
              <w:left w:val="nil"/>
              <w:bottom w:val="single" w:color="auto" w:sz="4" w:space="0"/>
              <w:right w:val="single" w:color="000000" w:sz="4" w:space="0"/>
            </w:tcBorders>
            <w:shd w:val="clear" w:color="auto" w:fill="auto"/>
            <w:vAlign w:val="center"/>
          </w:tcPr>
          <w:p w14:paraId="18ADE69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资金</w:t>
            </w:r>
            <w:r>
              <w:rPr>
                <w:rFonts w:hint="eastAsia" w:ascii="仿宋_GB2312" w:hAnsi="仿宋_GB2312" w:eastAsia="仿宋_GB2312" w:cs="仿宋_GB2312"/>
                <w:color w:val="auto"/>
                <w:kern w:val="0"/>
                <w:sz w:val="21"/>
                <w:szCs w:val="21"/>
                <w:highlight w:val="none"/>
              </w:rPr>
              <w:t>性质</w:t>
            </w:r>
          </w:p>
        </w:tc>
        <w:tc>
          <w:tcPr>
            <w:tcW w:w="3861" w:type="dxa"/>
            <w:gridSpan w:val="4"/>
            <w:tcBorders>
              <w:top w:val="single" w:color="auto" w:sz="4" w:space="0"/>
              <w:left w:val="nil"/>
              <w:bottom w:val="single" w:color="auto" w:sz="4" w:space="0"/>
              <w:right w:val="single" w:color="000000" w:sz="4" w:space="0"/>
            </w:tcBorders>
            <w:shd w:val="clear" w:color="auto" w:fill="auto"/>
            <w:vAlign w:val="center"/>
          </w:tcPr>
          <w:p w14:paraId="5BE0E04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一般公共预算</w:t>
            </w:r>
            <w:r>
              <w:rPr>
                <w:rFonts w:hint="eastAsia" w:ascii="仿宋_GB2312" w:hAnsi="仿宋_GB2312" w:eastAsia="仿宋_GB2312" w:cs="仿宋_GB2312"/>
                <w:color w:val="auto"/>
                <w:kern w:val="0"/>
                <w:sz w:val="21"/>
                <w:szCs w:val="21"/>
                <w:highlight w:val="none"/>
                <w:lang w:val="en-US" w:eastAsia="zh-CN"/>
              </w:rPr>
              <w:t>/政府性基金预算/国有资本经营预算/社会保险基金预算</w:t>
            </w:r>
          </w:p>
        </w:tc>
      </w:tr>
      <w:tr w14:paraId="1BA75381">
        <w:tblPrEx>
          <w:tblCellMar>
            <w:top w:w="0" w:type="dxa"/>
            <w:left w:w="108" w:type="dxa"/>
            <w:bottom w:w="0" w:type="dxa"/>
            <w:right w:w="108" w:type="dxa"/>
          </w:tblCellMar>
        </w:tblPrEx>
        <w:trPr>
          <w:trHeight w:val="790"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14:paraId="108D707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立项依据</w:t>
            </w:r>
          </w:p>
        </w:tc>
        <w:tc>
          <w:tcPr>
            <w:tcW w:w="7721" w:type="dxa"/>
            <w:gridSpan w:val="15"/>
            <w:tcBorders>
              <w:top w:val="single" w:color="auto" w:sz="4" w:space="0"/>
              <w:left w:val="nil"/>
              <w:bottom w:val="single" w:color="auto" w:sz="4" w:space="0"/>
              <w:right w:val="single" w:color="000000" w:sz="4" w:space="0"/>
            </w:tcBorders>
            <w:shd w:val="clear" w:color="auto" w:fill="auto"/>
            <w:vAlign w:val="center"/>
          </w:tcPr>
          <w:p w14:paraId="5843975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p>
        </w:tc>
      </w:tr>
      <w:tr w14:paraId="6426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6"/>
            <w:vAlign w:val="center"/>
          </w:tcPr>
          <w:p w14:paraId="73DA1A0C">
            <w:pPr>
              <w:keepNext w:val="0"/>
              <w:keepLines w:val="0"/>
              <w:pageBreakBefore w:val="0"/>
              <w:widowControl w:val="0"/>
              <w:kinsoku/>
              <w:wordWrap/>
              <w:overflowPunct/>
              <w:topLinePunct w:val="0"/>
              <w:autoSpaceDE/>
              <w:autoSpaceDN/>
              <w:bidi w:val="0"/>
              <w:jc w:val="center"/>
              <w:rPr>
                <w:rFonts w:ascii="仿宋_GB2312" w:hAnsi="宋体" w:eastAsia="仿宋_GB2312" w:cs="Times New Roman"/>
                <w:b/>
                <w:bCs/>
                <w:kern w:val="0"/>
                <w:highlight w:val="none"/>
              </w:rPr>
            </w:pPr>
            <w:r>
              <w:rPr>
                <w:rFonts w:hint="eastAsia" w:ascii="仿宋_GB2312" w:hAnsi="宋体" w:eastAsia="仿宋_GB2312" w:cs="仿宋_GB2312"/>
                <w:b/>
                <w:bCs/>
                <w:kern w:val="0"/>
                <w:highlight w:val="none"/>
              </w:rPr>
              <w:t>项目绩效总目标</w:t>
            </w:r>
          </w:p>
        </w:tc>
      </w:tr>
      <w:tr w14:paraId="5875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14:paraId="71E92AFE">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名称</w:t>
            </w:r>
          </w:p>
        </w:tc>
        <w:tc>
          <w:tcPr>
            <w:tcW w:w="6221" w:type="dxa"/>
            <w:gridSpan w:val="12"/>
            <w:vAlign w:val="center"/>
          </w:tcPr>
          <w:p w14:paraId="0F141146">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目标说明</w:t>
            </w:r>
          </w:p>
        </w:tc>
      </w:tr>
      <w:tr w14:paraId="695E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14:paraId="128E13A4">
            <w:pPr>
              <w:keepNext w:val="0"/>
              <w:keepLines w:val="0"/>
              <w:pageBreakBefore w:val="0"/>
              <w:widowControl w:val="0"/>
              <w:kinsoku/>
              <w:wordWrap/>
              <w:overflowPunct/>
              <w:topLinePunct w:val="0"/>
              <w:autoSpaceDE/>
              <w:autoSpaceDN/>
              <w:bidi w:val="0"/>
              <w:jc w:val="left"/>
              <w:rPr>
                <w:rFonts w:ascii="仿宋_GB2312" w:hAnsi="宋体" w:eastAsia="仿宋_GB2312" w:cs="仿宋_GB2312"/>
                <w:kern w:val="0"/>
                <w:highlight w:val="none"/>
              </w:rPr>
            </w:pPr>
            <w:r>
              <w:rPr>
                <w:rFonts w:hint="eastAsia" w:ascii="仿宋_GB2312" w:hAnsi="宋体" w:eastAsia="仿宋_GB2312" w:cs="仿宋_GB2312"/>
                <w:kern w:val="0"/>
                <w:highlight w:val="none"/>
              </w:rPr>
              <w:t>长期绩效目标</w:t>
            </w:r>
            <w:r>
              <w:rPr>
                <w:rFonts w:ascii="仿宋_GB2312" w:hAnsi="宋体" w:eastAsia="仿宋_GB2312" w:cs="仿宋_GB2312"/>
                <w:kern w:val="0"/>
                <w:highlight w:val="none"/>
              </w:rPr>
              <w:t>1</w:t>
            </w:r>
          </w:p>
        </w:tc>
        <w:tc>
          <w:tcPr>
            <w:tcW w:w="6221" w:type="dxa"/>
            <w:gridSpan w:val="12"/>
            <w:vAlign w:val="center"/>
          </w:tcPr>
          <w:p w14:paraId="0A713A8A">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C12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14:paraId="0C6310EA">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6221" w:type="dxa"/>
            <w:gridSpan w:val="12"/>
            <w:vAlign w:val="center"/>
          </w:tcPr>
          <w:p w14:paraId="448B3EC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78F8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14:paraId="3C192416">
            <w:pPr>
              <w:keepNext w:val="0"/>
              <w:keepLines w:val="0"/>
              <w:pageBreakBefore w:val="0"/>
              <w:widowControl w:val="0"/>
              <w:kinsoku/>
              <w:wordWrap/>
              <w:overflowPunct/>
              <w:topLinePunct w:val="0"/>
              <w:autoSpaceDE/>
              <w:autoSpaceDN/>
              <w:bidi w:val="0"/>
              <w:jc w:val="left"/>
              <w:rPr>
                <w:rFonts w:ascii="仿宋_GB2312" w:hAnsi="宋体" w:eastAsia="仿宋_GB2312" w:cs="仿宋_GB2312"/>
                <w:kern w:val="0"/>
                <w:highlight w:val="none"/>
              </w:rPr>
            </w:pPr>
            <w:r>
              <w:rPr>
                <w:rFonts w:hint="eastAsia" w:ascii="仿宋_GB2312" w:hAnsi="宋体" w:eastAsia="仿宋_GB2312" w:cs="仿宋_GB2312"/>
                <w:kern w:val="0"/>
                <w:highlight w:val="none"/>
              </w:rPr>
              <w:t>年度绩效目标</w:t>
            </w:r>
            <w:r>
              <w:rPr>
                <w:rFonts w:ascii="仿宋_GB2312" w:hAnsi="宋体" w:eastAsia="仿宋_GB2312" w:cs="仿宋_GB2312"/>
                <w:kern w:val="0"/>
                <w:highlight w:val="none"/>
              </w:rPr>
              <w:t>1</w:t>
            </w:r>
          </w:p>
        </w:tc>
        <w:tc>
          <w:tcPr>
            <w:tcW w:w="6221" w:type="dxa"/>
            <w:gridSpan w:val="12"/>
            <w:vAlign w:val="center"/>
          </w:tcPr>
          <w:p w14:paraId="3750A66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111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14:paraId="50B7E7B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6221" w:type="dxa"/>
            <w:gridSpan w:val="12"/>
            <w:vAlign w:val="center"/>
          </w:tcPr>
          <w:p w14:paraId="7B35AE17">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0953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6"/>
            <w:vAlign w:val="center"/>
          </w:tcPr>
          <w:p w14:paraId="41E3890E">
            <w:pPr>
              <w:keepNext w:val="0"/>
              <w:keepLines w:val="0"/>
              <w:pageBreakBefore w:val="0"/>
              <w:widowControl w:val="0"/>
              <w:kinsoku/>
              <w:wordWrap/>
              <w:overflowPunct/>
              <w:topLinePunct w:val="0"/>
              <w:autoSpaceDE/>
              <w:autoSpaceDN/>
              <w:bidi w:val="0"/>
              <w:jc w:val="center"/>
              <w:rPr>
                <w:rFonts w:ascii="仿宋_GB2312" w:hAnsi="宋体" w:eastAsia="仿宋_GB2312" w:cs="Times New Roman"/>
                <w:b/>
                <w:bCs/>
                <w:kern w:val="0"/>
                <w:highlight w:val="none"/>
              </w:rPr>
            </w:pPr>
            <w:r>
              <w:rPr>
                <w:rFonts w:hint="eastAsia" w:ascii="仿宋_GB2312" w:hAnsi="宋体" w:eastAsia="仿宋_GB2312" w:cs="仿宋_GB2312"/>
                <w:b/>
                <w:bCs/>
                <w:kern w:val="0"/>
                <w:highlight w:val="none"/>
              </w:rPr>
              <w:t>长期绩效目标表</w:t>
            </w:r>
          </w:p>
        </w:tc>
      </w:tr>
      <w:tr w14:paraId="41DC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14:paraId="2EE0F15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目标名称</w:t>
            </w:r>
          </w:p>
        </w:tc>
        <w:tc>
          <w:tcPr>
            <w:tcW w:w="1093" w:type="dxa"/>
            <w:gridSpan w:val="2"/>
            <w:vAlign w:val="center"/>
          </w:tcPr>
          <w:p w14:paraId="2CAC3DCF">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一级指标</w:t>
            </w:r>
          </w:p>
        </w:tc>
        <w:tc>
          <w:tcPr>
            <w:tcW w:w="1136" w:type="dxa"/>
            <w:gridSpan w:val="3"/>
            <w:vAlign w:val="center"/>
          </w:tcPr>
          <w:p w14:paraId="717A454A">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二级指标</w:t>
            </w:r>
          </w:p>
        </w:tc>
        <w:tc>
          <w:tcPr>
            <w:tcW w:w="1953" w:type="dxa"/>
            <w:gridSpan w:val="7"/>
            <w:vAlign w:val="center"/>
          </w:tcPr>
          <w:p w14:paraId="16D2BEE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三级指标</w:t>
            </w:r>
          </w:p>
        </w:tc>
        <w:tc>
          <w:tcPr>
            <w:tcW w:w="1094" w:type="dxa"/>
            <w:vAlign w:val="center"/>
          </w:tcPr>
          <w:p w14:paraId="4D1E912A">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指标值</w:t>
            </w:r>
          </w:p>
        </w:tc>
        <w:tc>
          <w:tcPr>
            <w:tcW w:w="2038" w:type="dxa"/>
            <w:vAlign w:val="center"/>
          </w:tcPr>
          <w:p w14:paraId="4FC6514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指标值确定依据</w:t>
            </w:r>
          </w:p>
        </w:tc>
      </w:tr>
      <w:tr w14:paraId="7C33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14:paraId="0D2C7F0F">
            <w:pPr>
              <w:keepNext w:val="0"/>
              <w:keepLines w:val="0"/>
              <w:pageBreakBefore w:val="0"/>
              <w:widowControl w:val="0"/>
              <w:kinsoku/>
              <w:wordWrap/>
              <w:overflowPunct/>
              <w:topLinePunct w:val="0"/>
              <w:autoSpaceDE/>
              <w:autoSpaceDN/>
              <w:bidi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长期绩效目标</w:t>
            </w:r>
            <w:r>
              <w:rPr>
                <w:rFonts w:ascii="仿宋_GB2312" w:hAnsi="宋体" w:eastAsia="仿宋_GB2312" w:cs="仿宋_GB2312"/>
                <w:kern w:val="0"/>
                <w:highlight w:val="none"/>
              </w:rPr>
              <w:t>1</w:t>
            </w:r>
          </w:p>
        </w:tc>
        <w:tc>
          <w:tcPr>
            <w:tcW w:w="1093" w:type="dxa"/>
            <w:gridSpan w:val="2"/>
            <w:vMerge w:val="restart"/>
            <w:vAlign w:val="center"/>
          </w:tcPr>
          <w:p w14:paraId="3147B3B3">
            <w:pPr>
              <w:keepNext w:val="0"/>
              <w:keepLines w:val="0"/>
              <w:pageBreakBefore w:val="0"/>
              <w:widowControl w:val="0"/>
              <w:tabs>
                <w:tab w:val="left" w:pos="373"/>
              </w:tabs>
              <w:kinsoku/>
              <w:wordWrap/>
              <w:overflowPunct/>
              <w:topLinePunct w:val="0"/>
              <w:autoSpaceDE/>
              <w:autoSpaceDN/>
              <w:bidi w:val="0"/>
              <w:jc w:val="left"/>
              <w:rPr>
                <w:rFonts w:hint="eastAsia" w:ascii="仿宋_GB2312" w:hAnsi="宋体" w:eastAsia="仿宋_GB2312" w:cs="仿宋_GB2312"/>
                <w:kern w:val="0"/>
                <w:highlight w:val="none"/>
                <w:lang w:eastAsia="zh-CN"/>
              </w:rPr>
            </w:pPr>
            <w:r>
              <w:rPr>
                <w:rFonts w:hint="eastAsia" w:ascii="仿宋_GB2312" w:hAnsi="宋体" w:eastAsia="仿宋_GB2312" w:cs="仿宋_GB2312"/>
                <w:kern w:val="0"/>
                <w:highlight w:val="none"/>
              </w:rPr>
              <w:t>成本指标</w:t>
            </w:r>
          </w:p>
        </w:tc>
        <w:tc>
          <w:tcPr>
            <w:tcW w:w="1136" w:type="dxa"/>
            <w:gridSpan w:val="3"/>
            <w:vMerge w:val="restart"/>
            <w:vAlign w:val="center"/>
          </w:tcPr>
          <w:p w14:paraId="660E5D41">
            <w:pPr>
              <w:keepNext w:val="0"/>
              <w:keepLines w:val="0"/>
              <w:widowControl/>
              <w:suppressLineNumbers w:val="0"/>
              <w:jc w:val="center"/>
              <w:textAlignment w:val="center"/>
              <w:rPr>
                <w:rFonts w:hint="eastAsia" w:ascii="仿宋_GB2312" w:hAnsi="宋体" w:eastAsia="仿宋_GB2312" w:cs="仿宋_GB2312"/>
                <w:kern w:val="0"/>
                <w:highlight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953" w:type="dxa"/>
            <w:gridSpan w:val="7"/>
            <w:shd w:val="clear" w:color="auto" w:fill="auto"/>
            <w:vAlign w:val="center"/>
          </w:tcPr>
          <w:p w14:paraId="48D7EF84">
            <w:pPr>
              <w:keepNext w:val="0"/>
              <w:keepLines w:val="0"/>
              <w:pageBreakBefore w:val="0"/>
              <w:widowControl w:val="0"/>
              <w:kinsoku/>
              <w:wordWrap/>
              <w:overflowPunct/>
              <w:topLinePunct w:val="0"/>
              <w:autoSpaceDE/>
              <w:autoSpaceDN/>
              <w:bidi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仿宋_GB2312"/>
                <w:kern w:val="0"/>
                <w:highlight w:val="none"/>
              </w:rPr>
              <w:t>　</w:t>
            </w:r>
          </w:p>
        </w:tc>
        <w:tc>
          <w:tcPr>
            <w:tcW w:w="1094" w:type="dxa"/>
            <w:vAlign w:val="center"/>
          </w:tcPr>
          <w:p w14:paraId="3DC1E688">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2038" w:type="dxa"/>
            <w:vAlign w:val="center"/>
          </w:tcPr>
          <w:p w14:paraId="678E9006">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r>
      <w:tr w14:paraId="6AD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78FA270B">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2FC728AC">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continue"/>
            <w:vAlign w:val="center"/>
          </w:tcPr>
          <w:p w14:paraId="3036B86B">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953" w:type="dxa"/>
            <w:gridSpan w:val="7"/>
            <w:shd w:val="clear" w:color="auto" w:fill="auto"/>
            <w:vAlign w:val="center"/>
          </w:tcPr>
          <w:p w14:paraId="5EA85BB5">
            <w:pPr>
              <w:keepNext w:val="0"/>
              <w:keepLines w:val="0"/>
              <w:pageBreakBefore w:val="0"/>
              <w:widowControl w:val="0"/>
              <w:kinsoku/>
              <w:wordWrap/>
              <w:overflowPunct/>
              <w:topLinePunct w:val="0"/>
              <w:autoSpaceDE/>
              <w:autoSpaceDN/>
              <w:bidi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仿宋_GB2312"/>
                <w:kern w:val="0"/>
                <w:highlight w:val="none"/>
              </w:rPr>
              <w:t>……　　</w:t>
            </w:r>
          </w:p>
        </w:tc>
        <w:tc>
          <w:tcPr>
            <w:tcW w:w="1094" w:type="dxa"/>
            <w:vAlign w:val="center"/>
          </w:tcPr>
          <w:p w14:paraId="1C3782EE">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2038" w:type="dxa"/>
            <w:vAlign w:val="center"/>
          </w:tcPr>
          <w:p w14:paraId="60205BD8">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r>
      <w:tr w14:paraId="523B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18BD08D6">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7506B27B">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restart"/>
            <w:vAlign w:val="center"/>
          </w:tcPr>
          <w:p w14:paraId="3FFEC151">
            <w:pPr>
              <w:keepNext w:val="0"/>
              <w:keepLines w:val="0"/>
              <w:widowControl/>
              <w:suppressLineNumbers w:val="0"/>
              <w:jc w:val="center"/>
              <w:textAlignment w:val="center"/>
              <w:rPr>
                <w:rFonts w:hint="eastAsia" w:ascii="仿宋_GB2312" w:hAnsi="宋体" w:eastAsia="仿宋_GB2312" w:cs="仿宋_GB2312"/>
                <w:kern w:val="0"/>
                <w:highlight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953" w:type="dxa"/>
            <w:gridSpan w:val="7"/>
            <w:shd w:val="clear" w:color="auto" w:fill="auto"/>
            <w:vAlign w:val="center"/>
          </w:tcPr>
          <w:p w14:paraId="1371CEFE">
            <w:pPr>
              <w:keepNext w:val="0"/>
              <w:keepLines w:val="0"/>
              <w:pageBreakBefore w:val="0"/>
              <w:widowControl w:val="0"/>
              <w:kinsoku/>
              <w:wordWrap/>
              <w:overflowPunct/>
              <w:topLinePunct w:val="0"/>
              <w:autoSpaceDE/>
              <w:autoSpaceDN/>
              <w:bidi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仿宋_GB2312"/>
                <w:kern w:val="0"/>
                <w:highlight w:val="none"/>
              </w:rPr>
              <w:t>　</w:t>
            </w:r>
          </w:p>
        </w:tc>
        <w:tc>
          <w:tcPr>
            <w:tcW w:w="1094" w:type="dxa"/>
            <w:vAlign w:val="center"/>
          </w:tcPr>
          <w:p w14:paraId="1C0663B7">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2038" w:type="dxa"/>
            <w:vAlign w:val="center"/>
          </w:tcPr>
          <w:p w14:paraId="6D2D2603">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r>
      <w:tr w14:paraId="1A04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7C3AEE75">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7A6CD418">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continue"/>
            <w:vAlign w:val="center"/>
          </w:tcPr>
          <w:p w14:paraId="776CDE23">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953" w:type="dxa"/>
            <w:gridSpan w:val="7"/>
            <w:shd w:val="clear" w:color="auto" w:fill="auto"/>
            <w:vAlign w:val="center"/>
          </w:tcPr>
          <w:p w14:paraId="15933D75">
            <w:pPr>
              <w:keepNext w:val="0"/>
              <w:keepLines w:val="0"/>
              <w:pageBreakBefore w:val="0"/>
              <w:widowControl w:val="0"/>
              <w:kinsoku/>
              <w:wordWrap/>
              <w:overflowPunct/>
              <w:topLinePunct w:val="0"/>
              <w:autoSpaceDE/>
              <w:autoSpaceDN/>
              <w:bidi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仿宋_GB2312"/>
                <w:kern w:val="0"/>
                <w:highlight w:val="none"/>
              </w:rPr>
              <w:t>……</w:t>
            </w:r>
          </w:p>
        </w:tc>
        <w:tc>
          <w:tcPr>
            <w:tcW w:w="1094" w:type="dxa"/>
            <w:vAlign w:val="center"/>
          </w:tcPr>
          <w:p w14:paraId="49134AEC">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2038" w:type="dxa"/>
            <w:vAlign w:val="center"/>
          </w:tcPr>
          <w:p w14:paraId="14976913">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r>
      <w:tr w14:paraId="596F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2EC90C54">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5148780B">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restart"/>
            <w:vAlign w:val="center"/>
          </w:tcPr>
          <w:p w14:paraId="35155AFA">
            <w:pPr>
              <w:keepNext w:val="0"/>
              <w:keepLines w:val="0"/>
              <w:widowControl/>
              <w:suppressLineNumbers w:val="0"/>
              <w:jc w:val="center"/>
              <w:textAlignment w:val="center"/>
              <w:rPr>
                <w:rFonts w:hint="eastAsia" w:ascii="仿宋_GB2312" w:hAnsi="宋体" w:eastAsia="仿宋_GB2312" w:cs="仿宋_GB2312"/>
                <w:kern w:val="0"/>
                <w:highlight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953" w:type="dxa"/>
            <w:gridSpan w:val="7"/>
            <w:shd w:val="clear" w:color="auto" w:fill="auto"/>
            <w:vAlign w:val="center"/>
          </w:tcPr>
          <w:p w14:paraId="61F8059E">
            <w:pPr>
              <w:keepNext w:val="0"/>
              <w:keepLines w:val="0"/>
              <w:pageBreakBefore w:val="0"/>
              <w:widowControl w:val="0"/>
              <w:kinsoku/>
              <w:wordWrap/>
              <w:overflowPunct/>
              <w:topLinePunct w:val="0"/>
              <w:autoSpaceDE/>
              <w:autoSpaceDN/>
              <w:bidi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仿宋_GB2312"/>
                <w:kern w:val="0"/>
                <w:highlight w:val="none"/>
              </w:rPr>
              <w:t>　</w:t>
            </w:r>
          </w:p>
        </w:tc>
        <w:tc>
          <w:tcPr>
            <w:tcW w:w="1094" w:type="dxa"/>
            <w:vAlign w:val="center"/>
          </w:tcPr>
          <w:p w14:paraId="038E1663">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2038" w:type="dxa"/>
            <w:vAlign w:val="center"/>
          </w:tcPr>
          <w:p w14:paraId="5701B310">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r>
      <w:tr w14:paraId="660F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32C7858D">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5F6FC41E">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continue"/>
            <w:vAlign w:val="center"/>
          </w:tcPr>
          <w:p w14:paraId="42974ED8">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953" w:type="dxa"/>
            <w:gridSpan w:val="7"/>
            <w:shd w:val="clear" w:color="auto" w:fill="auto"/>
            <w:vAlign w:val="center"/>
          </w:tcPr>
          <w:p w14:paraId="3123412A">
            <w:pPr>
              <w:keepNext w:val="0"/>
              <w:keepLines w:val="0"/>
              <w:pageBreakBefore w:val="0"/>
              <w:widowControl w:val="0"/>
              <w:kinsoku/>
              <w:wordWrap/>
              <w:overflowPunct/>
              <w:topLinePunct w:val="0"/>
              <w:autoSpaceDE/>
              <w:autoSpaceDN/>
              <w:bidi w:val="0"/>
              <w:jc w:val="center"/>
              <w:rPr>
                <w:rFonts w:hint="eastAsia" w:ascii="仿宋_GB2312" w:hAnsi="宋体" w:eastAsia="仿宋_GB2312" w:cs="Times New Roman"/>
                <w:kern w:val="0"/>
                <w:sz w:val="21"/>
                <w:szCs w:val="24"/>
                <w:highlight w:val="none"/>
                <w:lang w:val="en-US" w:eastAsia="zh-CN" w:bidi="ar-SA"/>
              </w:rPr>
            </w:pPr>
            <w:r>
              <w:rPr>
                <w:rFonts w:hint="eastAsia" w:ascii="仿宋_GB2312" w:hAnsi="宋体" w:eastAsia="仿宋_GB2312" w:cs="仿宋_GB2312"/>
                <w:kern w:val="0"/>
                <w:highlight w:val="none"/>
              </w:rPr>
              <w:t>……　　</w:t>
            </w:r>
          </w:p>
        </w:tc>
        <w:tc>
          <w:tcPr>
            <w:tcW w:w="1094" w:type="dxa"/>
            <w:vAlign w:val="center"/>
          </w:tcPr>
          <w:p w14:paraId="2BEE78C4">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2038" w:type="dxa"/>
            <w:vAlign w:val="center"/>
          </w:tcPr>
          <w:p w14:paraId="517331CD">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r>
      <w:tr w14:paraId="5D20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30BB091F">
            <w:pPr>
              <w:keepNext w:val="0"/>
              <w:keepLines w:val="0"/>
              <w:pageBreakBefore w:val="0"/>
              <w:widowControl w:val="0"/>
              <w:kinsoku/>
              <w:wordWrap/>
              <w:overflowPunct/>
              <w:topLinePunct w:val="0"/>
              <w:autoSpaceDE/>
              <w:autoSpaceDN/>
              <w:bidi w:val="0"/>
              <w:jc w:val="center"/>
              <w:rPr>
                <w:rFonts w:ascii="仿宋_GB2312" w:hAnsi="宋体" w:eastAsia="仿宋_GB2312" w:cs="仿宋_GB2312"/>
                <w:kern w:val="0"/>
                <w:highlight w:val="none"/>
              </w:rPr>
            </w:pPr>
          </w:p>
        </w:tc>
        <w:tc>
          <w:tcPr>
            <w:tcW w:w="1093" w:type="dxa"/>
            <w:gridSpan w:val="2"/>
            <w:vMerge w:val="restart"/>
            <w:vAlign w:val="center"/>
          </w:tcPr>
          <w:p w14:paraId="244A013A">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产出指标</w:t>
            </w:r>
          </w:p>
        </w:tc>
        <w:tc>
          <w:tcPr>
            <w:tcW w:w="1136" w:type="dxa"/>
            <w:gridSpan w:val="3"/>
            <w:vMerge w:val="restart"/>
            <w:vAlign w:val="center"/>
          </w:tcPr>
          <w:p w14:paraId="5BC6713E">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数量指标</w:t>
            </w:r>
          </w:p>
        </w:tc>
        <w:tc>
          <w:tcPr>
            <w:tcW w:w="1953" w:type="dxa"/>
            <w:gridSpan w:val="7"/>
            <w:vAlign w:val="center"/>
          </w:tcPr>
          <w:p w14:paraId="451FDB0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7A960CDD">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6A46B5D7">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5242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09397BF1">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2C5CB66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40503E0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58C31055">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36030CF5">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02AEBF72">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5708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40B01C1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7980090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537EC3F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质量指标</w:t>
            </w:r>
          </w:p>
        </w:tc>
        <w:tc>
          <w:tcPr>
            <w:tcW w:w="1953" w:type="dxa"/>
            <w:gridSpan w:val="7"/>
            <w:vAlign w:val="center"/>
          </w:tcPr>
          <w:p w14:paraId="2A2E9A4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186025BA">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6484527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5A6F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52BEF66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624668A1">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4CDC734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290E7D7C">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148046A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44546BA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DD3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3BB788B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1789DC9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4B6CD807">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时效指标</w:t>
            </w:r>
          </w:p>
        </w:tc>
        <w:tc>
          <w:tcPr>
            <w:tcW w:w="1953" w:type="dxa"/>
            <w:gridSpan w:val="7"/>
            <w:vAlign w:val="center"/>
          </w:tcPr>
          <w:p w14:paraId="32DAA01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033FC4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5AB97E9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2E2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107D8A4F">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3787D0A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11797B75">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5A2AE7C2">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7E4A057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334C4D7E">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910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60D7540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restart"/>
            <w:vAlign w:val="center"/>
          </w:tcPr>
          <w:p w14:paraId="5391F1CA">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效益指标</w:t>
            </w:r>
          </w:p>
        </w:tc>
        <w:tc>
          <w:tcPr>
            <w:tcW w:w="1136" w:type="dxa"/>
            <w:gridSpan w:val="3"/>
            <w:vMerge w:val="restart"/>
            <w:vAlign w:val="center"/>
          </w:tcPr>
          <w:p w14:paraId="7943B6AD">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经济效益</w:t>
            </w:r>
          </w:p>
          <w:p w14:paraId="036B6210">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6AB62610">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7DB9BAC">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3F218D9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32B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4212478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2A6F9B7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25F54A3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1B5A9CC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3DF2727">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0255350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31A5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12E01FD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4A192DD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7A3ED61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社会效益</w:t>
            </w:r>
          </w:p>
          <w:p w14:paraId="48CFF03F">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670E8221">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0B7F699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5958B8F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0A2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3AE4FCF7">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2EAB74A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7C70146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7704176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2C185F1D">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087227DA">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7947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14F46CF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17C34B9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10D11EF2">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生态效益</w:t>
            </w:r>
          </w:p>
          <w:p w14:paraId="64F28F20">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7118BCB2">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B2D719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53D4F42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701D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4698D5CA">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58E637DD">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5A539ED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615C924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1B30F40A">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6315077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385E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682E9EF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2FB71E9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5B00BFCC">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可持续影响指标</w:t>
            </w:r>
          </w:p>
        </w:tc>
        <w:tc>
          <w:tcPr>
            <w:tcW w:w="1953" w:type="dxa"/>
            <w:gridSpan w:val="7"/>
            <w:vAlign w:val="center"/>
          </w:tcPr>
          <w:p w14:paraId="0F05A7CA">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85E5A8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4971C431">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05CC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0ED08C2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4BCAA36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3AF7726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4AD4BEC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36887C7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23866B6D">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B7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01B7D305">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restart"/>
            <w:vAlign w:val="center"/>
          </w:tcPr>
          <w:p w14:paraId="35D23F4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满意度</w:t>
            </w:r>
          </w:p>
          <w:p w14:paraId="34A1868A">
            <w:pPr>
              <w:keepNext w:val="0"/>
              <w:keepLines w:val="0"/>
              <w:pageBreakBefore w:val="0"/>
              <w:widowControl w:val="0"/>
              <w:kinsoku/>
              <w:wordWrap/>
              <w:overflowPunct/>
              <w:topLinePunct w:val="0"/>
              <w:autoSpaceDE/>
              <w:autoSpaceDN/>
              <w:bidi w:val="0"/>
              <w:ind w:firstLine="210" w:firstLineChars="10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136" w:type="dxa"/>
            <w:gridSpan w:val="3"/>
            <w:vMerge w:val="restart"/>
            <w:vAlign w:val="center"/>
          </w:tcPr>
          <w:p w14:paraId="4E48D0FD">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服务对象满意度</w:t>
            </w:r>
          </w:p>
          <w:p w14:paraId="4A63F8B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bottom"/>
          </w:tcPr>
          <w:p w14:paraId="072E4AEC">
            <w:pPr>
              <w:keepNext w:val="0"/>
              <w:keepLines w:val="0"/>
              <w:pageBreakBefore w:val="0"/>
              <w:widowControl w:val="0"/>
              <w:kinsoku/>
              <w:wordWrap/>
              <w:overflowPunct/>
              <w:topLinePunct w:val="0"/>
              <w:autoSpaceDE/>
              <w:autoSpaceDN/>
              <w:bidi w:val="0"/>
              <w:jc w:val="center"/>
              <w:rPr>
                <w:rFonts w:ascii="仿宋_GB2312" w:hAnsi="Arial" w:eastAsia="仿宋_GB2312" w:cs="Times New Roman"/>
                <w:kern w:val="0"/>
                <w:highlight w:val="none"/>
              </w:rPr>
            </w:pPr>
            <w:r>
              <w:rPr>
                <w:rFonts w:hint="eastAsia" w:ascii="仿宋_GB2312" w:hAnsi="Arial" w:eastAsia="仿宋_GB2312" w:cs="仿宋_GB2312"/>
                <w:kern w:val="0"/>
                <w:highlight w:val="none"/>
              </w:rPr>
              <w:t>　</w:t>
            </w:r>
          </w:p>
        </w:tc>
        <w:tc>
          <w:tcPr>
            <w:tcW w:w="1094" w:type="dxa"/>
            <w:vAlign w:val="center"/>
          </w:tcPr>
          <w:p w14:paraId="0B388AF5">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13FF9E31">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084A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2218E06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6BF4166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3EA9322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6A5D25CF">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76179D01">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06DEFCB6">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24B7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14:paraId="450AF8B4">
            <w:pPr>
              <w:keepNext w:val="0"/>
              <w:keepLines w:val="0"/>
              <w:pageBreakBefore w:val="0"/>
              <w:widowControl w:val="0"/>
              <w:kinsoku/>
              <w:wordWrap/>
              <w:overflowPunct/>
              <w:topLinePunct w:val="0"/>
              <w:autoSpaceDE/>
              <w:autoSpaceDN/>
              <w:bidi w:val="0"/>
              <w:jc w:val="left"/>
              <w:rPr>
                <w:rFonts w:ascii="仿宋_GB2312" w:hAnsi="宋体" w:eastAsia="仿宋_GB2312" w:cs="仿宋_GB2312"/>
                <w:kern w:val="0"/>
                <w:highlight w:val="none"/>
              </w:rPr>
            </w:pPr>
            <w:r>
              <w:rPr>
                <w:rFonts w:hint="eastAsia" w:ascii="仿宋_GB2312" w:hAnsi="宋体" w:eastAsia="仿宋_GB2312" w:cs="仿宋_GB2312"/>
                <w:kern w:val="0"/>
                <w:highlight w:val="none"/>
              </w:rPr>
              <w:t>长期绩效目标</w:t>
            </w:r>
            <w:r>
              <w:rPr>
                <w:rFonts w:ascii="仿宋_GB2312" w:hAnsi="宋体" w:eastAsia="仿宋_GB2312" w:cs="仿宋_GB2312"/>
                <w:kern w:val="0"/>
                <w:highlight w:val="none"/>
              </w:rPr>
              <w:t>2</w:t>
            </w:r>
          </w:p>
        </w:tc>
        <w:tc>
          <w:tcPr>
            <w:tcW w:w="1093" w:type="dxa"/>
            <w:gridSpan w:val="2"/>
            <w:vAlign w:val="center"/>
          </w:tcPr>
          <w:p w14:paraId="2167C3C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136" w:type="dxa"/>
            <w:gridSpan w:val="3"/>
            <w:vAlign w:val="bottom"/>
          </w:tcPr>
          <w:p w14:paraId="57AD2552">
            <w:pPr>
              <w:keepNext w:val="0"/>
              <w:keepLines w:val="0"/>
              <w:pageBreakBefore w:val="0"/>
              <w:widowControl w:val="0"/>
              <w:kinsoku/>
              <w:wordWrap/>
              <w:overflowPunct/>
              <w:topLinePunct w:val="0"/>
              <w:autoSpaceDE/>
              <w:autoSpaceDN/>
              <w:bidi w:val="0"/>
              <w:jc w:val="left"/>
              <w:rPr>
                <w:rFonts w:ascii="仿宋_GB2312" w:hAnsi="Arial" w:eastAsia="仿宋_GB2312" w:cs="Times New Roman"/>
                <w:kern w:val="0"/>
                <w:highlight w:val="none"/>
              </w:rPr>
            </w:pPr>
            <w:r>
              <w:rPr>
                <w:rFonts w:hint="eastAsia" w:ascii="仿宋_GB2312" w:hAnsi="Arial" w:eastAsia="仿宋_GB2312" w:cs="仿宋_GB2312"/>
                <w:kern w:val="0"/>
                <w:highlight w:val="none"/>
              </w:rPr>
              <w:t>　</w:t>
            </w:r>
          </w:p>
        </w:tc>
        <w:tc>
          <w:tcPr>
            <w:tcW w:w="1953" w:type="dxa"/>
            <w:gridSpan w:val="7"/>
            <w:vAlign w:val="center"/>
          </w:tcPr>
          <w:p w14:paraId="3E1B40B0">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0BFA327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0B68390A">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226F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14:paraId="1D4D2E26">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3" w:type="dxa"/>
            <w:gridSpan w:val="2"/>
            <w:vAlign w:val="center"/>
          </w:tcPr>
          <w:p w14:paraId="4F656EE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136" w:type="dxa"/>
            <w:gridSpan w:val="3"/>
            <w:vAlign w:val="bottom"/>
          </w:tcPr>
          <w:p w14:paraId="31067925">
            <w:pPr>
              <w:keepNext w:val="0"/>
              <w:keepLines w:val="0"/>
              <w:pageBreakBefore w:val="0"/>
              <w:widowControl w:val="0"/>
              <w:kinsoku/>
              <w:wordWrap/>
              <w:overflowPunct/>
              <w:topLinePunct w:val="0"/>
              <w:autoSpaceDE/>
              <w:autoSpaceDN/>
              <w:bidi w:val="0"/>
              <w:jc w:val="left"/>
              <w:rPr>
                <w:rFonts w:ascii="仿宋_GB2312" w:hAnsi="Arial" w:eastAsia="仿宋_GB2312" w:cs="Times New Roman"/>
                <w:kern w:val="0"/>
                <w:highlight w:val="none"/>
              </w:rPr>
            </w:pPr>
            <w:r>
              <w:rPr>
                <w:rFonts w:hint="eastAsia" w:ascii="仿宋_GB2312" w:hAnsi="Arial" w:eastAsia="仿宋_GB2312" w:cs="仿宋_GB2312"/>
                <w:kern w:val="0"/>
                <w:highlight w:val="none"/>
              </w:rPr>
              <w:t>　</w:t>
            </w:r>
          </w:p>
        </w:tc>
        <w:tc>
          <w:tcPr>
            <w:tcW w:w="1953" w:type="dxa"/>
            <w:gridSpan w:val="7"/>
            <w:vAlign w:val="center"/>
          </w:tcPr>
          <w:p w14:paraId="559967F6">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33CEADCF">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2038" w:type="dxa"/>
            <w:vAlign w:val="center"/>
          </w:tcPr>
          <w:p w14:paraId="0C879DB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A5D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6"/>
            <w:vAlign w:val="center"/>
          </w:tcPr>
          <w:p w14:paraId="4DFB3180">
            <w:pPr>
              <w:keepNext w:val="0"/>
              <w:keepLines w:val="0"/>
              <w:pageBreakBefore w:val="0"/>
              <w:widowControl w:val="0"/>
              <w:kinsoku/>
              <w:wordWrap/>
              <w:overflowPunct/>
              <w:topLinePunct w:val="0"/>
              <w:autoSpaceDE/>
              <w:autoSpaceDN/>
              <w:bidi w:val="0"/>
              <w:jc w:val="center"/>
              <w:rPr>
                <w:rFonts w:ascii="仿宋_GB2312" w:hAnsi="宋体" w:eastAsia="仿宋_GB2312" w:cs="Times New Roman"/>
                <w:b/>
                <w:bCs/>
                <w:kern w:val="0"/>
                <w:highlight w:val="none"/>
              </w:rPr>
            </w:pPr>
            <w:r>
              <w:rPr>
                <w:rFonts w:hint="eastAsia" w:ascii="仿宋_GB2312" w:hAnsi="宋体" w:eastAsia="仿宋_GB2312" w:cs="仿宋_GB2312"/>
                <w:b/>
                <w:bCs/>
                <w:kern w:val="0"/>
                <w:highlight w:val="none"/>
              </w:rPr>
              <w:t>年度绩效目标表</w:t>
            </w:r>
          </w:p>
        </w:tc>
      </w:tr>
      <w:tr w14:paraId="210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14:paraId="7E74E582">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目标名称</w:t>
            </w:r>
          </w:p>
        </w:tc>
        <w:tc>
          <w:tcPr>
            <w:tcW w:w="1093" w:type="dxa"/>
            <w:gridSpan w:val="2"/>
            <w:vAlign w:val="center"/>
          </w:tcPr>
          <w:p w14:paraId="671970DE">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一级指标</w:t>
            </w:r>
          </w:p>
        </w:tc>
        <w:tc>
          <w:tcPr>
            <w:tcW w:w="1136" w:type="dxa"/>
            <w:gridSpan w:val="3"/>
            <w:vAlign w:val="center"/>
          </w:tcPr>
          <w:p w14:paraId="7AB9030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二级指标</w:t>
            </w:r>
          </w:p>
        </w:tc>
        <w:tc>
          <w:tcPr>
            <w:tcW w:w="1953" w:type="dxa"/>
            <w:gridSpan w:val="7"/>
            <w:vAlign w:val="center"/>
          </w:tcPr>
          <w:p w14:paraId="13418712">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三级指标</w:t>
            </w:r>
          </w:p>
        </w:tc>
        <w:tc>
          <w:tcPr>
            <w:tcW w:w="1094" w:type="dxa"/>
            <w:vAlign w:val="center"/>
          </w:tcPr>
          <w:p w14:paraId="6B612F7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指标值</w:t>
            </w:r>
          </w:p>
        </w:tc>
        <w:tc>
          <w:tcPr>
            <w:tcW w:w="2038" w:type="dxa"/>
            <w:vAlign w:val="center"/>
          </w:tcPr>
          <w:p w14:paraId="7C9B35B7">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指标值确定</w:t>
            </w:r>
          </w:p>
          <w:p w14:paraId="51DEC1B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依据</w:t>
            </w:r>
          </w:p>
        </w:tc>
      </w:tr>
      <w:tr w14:paraId="0A89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14:paraId="575B2A47">
            <w:pPr>
              <w:keepNext w:val="0"/>
              <w:keepLines w:val="0"/>
              <w:pageBreakBefore w:val="0"/>
              <w:widowControl w:val="0"/>
              <w:kinsoku/>
              <w:wordWrap/>
              <w:overflowPunct/>
              <w:topLinePunct w:val="0"/>
              <w:autoSpaceDE/>
              <w:autoSpaceDN/>
              <w:bidi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年度绩效目标</w:t>
            </w:r>
            <w:r>
              <w:rPr>
                <w:rFonts w:ascii="仿宋_GB2312" w:hAnsi="宋体" w:eastAsia="仿宋_GB2312" w:cs="仿宋_GB2312"/>
                <w:kern w:val="0"/>
                <w:highlight w:val="none"/>
              </w:rPr>
              <w:t>1</w:t>
            </w:r>
          </w:p>
        </w:tc>
        <w:tc>
          <w:tcPr>
            <w:tcW w:w="1093" w:type="dxa"/>
            <w:gridSpan w:val="2"/>
            <w:vMerge w:val="restart"/>
            <w:vAlign w:val="center"/>
          </w:tcPr>
          <w:p w14:paraId="51BEABC9">
            <w:pPr>
              <w:keepNext w:val="0"/>
              <w:keepLines w:val="0"/>
              <w:pageBreakBefore w:val="0"/>
              <w:widowControl w:val="0"/>
              <w:tabs>
                <w:tab w:val="left" w:pos="373"/>
              </w:tabs>
              <w:kinsoku/>
              <w:wordWrap/>
              <w:overflowPunct/>
              <w:topLinePunct w:val="0"/>
              <w:autoSpaceDE/>
              <w:autoSpaceDN/>
              <w:bidi w:val="0"/>
              <w:jc w:val="left"/>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成本指标</w:t>
            </w:r>
          </w:p>
        </w:tc>
        <w:tc>
          <w:tcPr>
            <w:tcW w:w="1136" w:type="dxa"/>
            <w:gridSpan w:val="3"/>
            <w:vMerge w:val="restart"/>
            <w:vAlign w:val="center"/>
          </w:tcPr>
          <w:p w14:paraId="0966C61B">
            <w:pPr>
              <w:keepNext w:val="0"/>
              <w:keepLines w:val="0"/>
              <w:widowControl/>
              <w:suppressLineNumbers w:val="0"/>
              <w:jc w:val="center"/>
              <w:textAlignment w:val="center"/>
              <w:rPr>
                <w:rFonts w:hint="eastAsia" w:ascii="仿宋_GB2312" w:hAnsi="宋体" w:eastAsia="仿宋_GB2312" w:cs="仿宋_GB2312"/>
                <w:kern w:val="0"/>
                <w:highlight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953" w:type="dxa"/>
            <w:gridSpan w:val="7"/>
            <w:vAlign w:val="center"/>
          </w:tcPr>
          <w:p w14:paraId="6CB0B83A">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　</w:t>
            </w:r>
          </w:p>
        </w:tc>
        <w:tc>
          <w:tcPr>
            <w:tcW w:w="1094" w:type="dxa"/>
            <w:vAlign w:val="center"/>
          </w:tcPr>
          <w:p w14:paraId="21EB4DF1">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9F9BAB7">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r>
      <w:tr w14:paraId="77F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704F1F9C">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02892F2E">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continue"/>
            <w:vAlign w:val="center"/>
          </w:tcPr>
          <w:p w14:paraId="0E84BCCE">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953" w:type="dxa"/>
            <w:gridSpan w:val="7"/>
            <w:vAlign w:val="center"/>
          </w:tcPr>
          <w:p w14:paraId="5D8E630F">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　　</w:t>
            </w:r>
          </w:p>
        </w:tc>
        <w:tc>
          <w:tcPr>
            <w:tcW w:w="1094" w:type="dxa"/>
            <w:vAlign w:val="center"/>
          </w:tcPr>
          <w:p w14:paraId="071EEFAE">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661863F7">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r>
      <w:tr w14:paraId="396B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6ED29BA3">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3022791F">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restart"/>
            <w:vAlign w:val="center"/>
          </w:tcPr>
          <w:p w14:paraId="6937E6F0">
            <w:pPr>
              <w:keepNext w:val="0"/>
              <w:keepLines w:val="0"/>
              <w:widowControl/>
              <w:suppressLineNumbers w:val="0"/>
              <w:jc w:val="center"/>
              <w:textAlignment w:val="center"/>
              <w:rPr>
                <w:rFonts w:hint="eastAsia" w:ascii="仿宋_GB2312" w:hAnsi="宋体" w:eastAsia="仿宋_GB2312" w:cs="仿宋_GB2312"/>
                <w:kern w:val="0"/>
                <w:highlight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953" w:type="dxa"/>
            <w:gridSpan w:val="7"/>
            <w:vAlign w:val="center"/>
          </w:tcPr>
          <w:p w14:paraId="6636B0EC">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　</w:t>
            </w:r>
          </w:p>
        </w:tc>
        <w:tc>
          <w:tcPr>
            <w:tcW w:w="1094" w:type="dxa"/>
            <w:vAlign w:val="center"/>
          </w:tcPr>
          <w:p w14:paraId="731DE516">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5548084D">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r>
      <w:tr w14:paraId="4CBF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6837DE03">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30438426">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continue"/>
            <w:vAlign w:val="center"/>
          </w:tcPr>
          <w:p w14:paraId="6C47DA56">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953" w:type="dxa"/>
            <w:gridSpan w:val="7"/>
            <w:vAlign w:val="center"/>
          </w:tcPr>
          <w:p w14:paraId="576F8C5D">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w:t>
            </w:r>
          </w:p>
        </w:tc>
        <w:tc>
          <w:tcPr>
            <w:tcW w:w="1094" w:type="dxa"/>
            <w:vAlign w:val="center"/>
          </w:tcPr>
          <w:p w14:paraId="2745AD1C">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503FDB31">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r>
      <w:tr w14:paraId="169D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4DE8197A">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71A5F0CA">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restart"/>
            <w:vAlign w:val="center"/>
          </w:tcPr>
          <w:p w14:paraId="33DFFA37">
            <w:pPr>
              <w:keepNext w:val="0"/>
              <w:keepLines w:val="0"/>
              <w:widowControl/>
              <w:suppressLineNumbers w:val="0"/>
              <w:jc w:val="center"/>
              <w:textAlignment w:val="center"/>
              <w:rPr>
                <w:rFonts w:hint="eastAsia" w:ascii="仿宋_GB2312" w:hAnsi="宋体" w:eastAsia="仿宋_GB2312" w:cs="仿宋_GB2312"/>
                <w:kern w:val="0"/>
                <w:highlight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953" w:type="dxa"/>
            <w:gridSpan w:val="7"/>
            <w:vAlign w:val="center"/>
          </w:tcPr>
          <w:p w14:paraId="65A927BA">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　</w:t>
            </w:r>
          </w:p>
        </w:tc>
        <w:tc>
          <w:tcPr>
            <w:tcW w:w="1094" w:type="dxa"/>
            <w:vAlign w:val="center"/>
          </w:tcPr>
          <w:p w14:paraId="5086BB65">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20B5A205">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r>
      <w:tr w14:paraId="1A89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3D4A8F07">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093" w:type="dxa"/>
            <w:gridSpan w:val="2"/>
            <w:vMerge w:val="continue"/>
            <w:vAlign w:val="center"/>
          </w:tcPr>
          <w:p w14:paraId="605F83DB">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136" w:type="dxa"/>
            <w:gridSpan w:val="3"/>
            <w:vMerge w:val="continue"/>
            <w:vAlign w:val="center"/>
          </w:tcPr>
          <w:p w14:paraId="7378995D">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p>
        </w:tc>
        <w:tc>
          <w:tcPr>
            <w:tcW w:w="1953" w:type="dxa"/>
            <w:gridSpan w:val="7"/>
            <w:vAlign w:val="center"/>
          </w:tcPr>
          <w:p w14:paraId="0DEDB6EC">
            <w:pPr>
              <w:keepNext w:val="0"/>
              <w:keepLines w:val="0"/>
              <w:pageBreakBefore w:val="0"/>
              <w:widowControl w:val="0"/>
              <w:kinsoku/>
              <w:wordWrap/>
              <w:overflowPunct/>
              <w:topLinePunct w:val="0"/>
              <w:autoSpaceDE/>
              <w:autoSpaceDN/>
              <w:bidi w:val="0"/>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　　</w:t>
            </w:r>
          </w:p>
        </w:tc>
        <w:tc>
          <w:tcPr>
            <w:tcW w:w="1094" w:type="dxa"/>
            <w:vAlign w:val="center"/>
          </w:tcPr>
          <w:p w14:paraId="13BDE6F5">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011989AB">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r>
      <w:tr w14:paraId="4144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10F32AFD">
            <w:pPr>
              <w:keepNext w:val="0"/>
              <w:keepLines w:val="0"/>
              <w:pageBreakBefore w:val="0"/>
              <w:widowControl w:val="0"/>
              <w:kinsoku/>
              <w:wordWrap/>
              <w:overflowPunct/>
              <w:topLinePunct w:val="0"/>
              <w:autoSpaceDE/>
              <w:autoSpaceDN/>
              <w:bidi w:val="0"/>
              <w:jc w:val="center"/>
              <w:rPr>
                <w:rFonts w:ascii="仿宋_GB2312" w:hAnsi="宋体" w:eastAsia="仿宋_GB2312" w:cs="仿宋_GB2312"/>
                <w:kern w:val="0"/>
                <w:highlight w:val="none"/>
              </w:rPr>
            </w:pPr>
          </w:p>
        </w:tc>
        <w:tc>
          <w:tcPr>
            <w:tcW w:w="1093" w:type="dxa"/>
            <w:gridSpan w:val="2"/>
            <w:vMerge w:val="restart"/>
            <w:vAlign w:val="center"/>
          </w:tcPr>
          <w:p w14:paraId="73C1F4F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产出指标</w:t>
            </w:r>
          </w:p>
        </w:tc>
        <w:tc>
          <w:tcPr>
            <w:tcW w:w="1136" w:type="dxa"/>
            <w:gridSpan w:val="3"/>
            <w:vMerge w:val="restart"/>
            <w:vAlign w:val="center"/>
          </w:tcPr>
          <w:p w14:paraId="47CCD786">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数量指标</w:t>
            </w:r>
          </w:p>
        </w:tc>
        <w:tc>
          <w:tcPr>
            <w:tcW w:w="1953" w:type="dxa"/>
            <w:gridSpan w:val="7"/>
            <w:vAlign w:val="center"/>
          </w:tcPr>
          <w:p w14:paraId="54FD265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09FD34AB">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4620871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0863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53F2D17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7225E5A5">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25B7F741">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69B05877">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6EF82532">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4D44B1D">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3B85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07F9B10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016688E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741CE0D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质量指标</w:t>
            </w:r>
          </w:p>
        </w:tc>
        <w:tc>
          <w:tcPr>
            <w:tcW w:w="1953" w:type="dxa"/>
            <w:gridSpan w:val="7"/>
            <w:vAlign w:val="center"/>
          </w:tcPr>
          <w:p w14:paraId="00A1391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0F6BB4B2">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1A30D1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7DC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0850CC0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42B222A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2629579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1F104FA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Times New Roman"/>
                <w:kern w:val="0"/>
                <w:highlight w:val="none"/>
              </w:rPr>
              <w:t>……</w:t>
            </w:r>
          </w:p>
        </w:tc>
        <w:tc>
          <w:tcPr>
            <w:tcW w:w="1094" w:type="dxa"/>
            <w:vAlign w:val="center"/>
          </w:tcPr>
          <w:p w14:paraId="59688893">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4D2680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215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750B295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4471942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7B6008A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时效指标</w:t>
            </w:r>
          </w:p>
        </w:tc>
        <w:tc>
          <w:tcPr>
            <w:tcW w:w="1953" w:type="dxa"/>
            <w:gridSpan w:val="7"/>
            <w:vAlign w:val="center"/>
          </w:tcPr>
          <w:p w14:paraId="3FD0738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7B7CD806">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5588CD1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4A3E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7185481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705A0E5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635EF17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5851262E">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4611935F">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610FD78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26C2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5BEF83FD">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restart"/>
            <w:vAlign w:val="center"/>
          </w:tcPr>
          <w:p w14:paraId="3CB85A58">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效益指标</w:t>
            </w:r>
          </w:p>
        </w:tc>
        <w:tc>
          <w:tcPr>
            <w:tcW w:w="1136" w:type="dxa"/>
            <w:gridSpan w:val="3"/>
            <w:vMerge w:val="restart"/>
            <w:vAlign w:val="center"/>
          </w:tcPr>
          <w:p w14:paraId="633D4CD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经济效益</w:t>
            </w:r>
          </w:p>
          <w:p w14:paraId="59BABB0C">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38794CF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71FD6DD4">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6DE287CF">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4150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0288684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0140219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1C6EE1F5">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64ECE69E">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217E77FB">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296E5E5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33EB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7AB4DFD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3CEE0B1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23DCCE89">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社会效益</w:t>
            </w:r>
          </w:p>
          <w:p w14:paraId="78A3476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317C86BB">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F6564AD">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7D9D390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2CC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42568CCF">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26CF1C9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74246AF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0F15FFC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09BBD78C">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68746A9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3A07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2E62426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43588E0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0A47E75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生态效益</w:t>
            </w:r>
          </w:p>
          <w:p w14:paraId="5F7EBB26">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792F63A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20EDDE3E">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763B6EA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05C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17E9BF9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0CC4EBF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6294C599">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4F5BB5F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28FB2958">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069E6EF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4826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40957AE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18C6A6F7">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restart"/>
            <w:vAlign w:val="center"/>
          </w:tcPr>
          <w:p w14:paraId="6CFCCA0B">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可持续影响指标</w:t>
            </w:r>
          </w:p>
        </w:tc>
        <w:tc>
          <w:tcPr>
            <w:tcW w:w="1953" w:type="dxa"/>
            <w:gridSpan w:val="7"/>
            <w:vAlign w:val="center"/>
          </w:tcPr>
          <w:p w14:paraId="7D5A4C43">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1AE671FE">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28DCADE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2F7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2C9F33F7">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379ABF6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3C77AF1C">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0421E78F">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1C428DE3">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91B1A0F">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B0D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3802D06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restart"/>
            <w:vAlign w:val="center"/>
          </w:tcPr>
          <w:p w14:paraId="75028B68">
            <w:pPr>
              <w:keepNext w:val="0"/>
              <w:keepLines w:val="0"/>
              <w:pageBreakBefore w:val="0"/>
              <w:widowControl w:val="0"/>
              <w:kinsoku/>
              <w:wordWrap/>
              <w:overflowPunct/>
              <w:topLinePunct w:val="0"/>
              <w:autoSpaceDE/>
              <w:autoSpaceDN/>
              <w:bidi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满意度</w:t>
            </w:r>
          </w:p>
          <w:p w14:paraId="0F742C83">
            <w:pPr>
              <w:keepNext w:val="0"/>
              <w:keepLines w:val="0"/>
              <w:pageBreakBefore w:val="0"/>
              <w:widowControl w:val="0"/>
              <w:kinsoku/>
              <w:wordWrap/>
              <w:overflowPunct/>
              <w:topLinePunct w:val="0"/>
              <w:autoSpaceDE/>
              <w:autoSpaceDN/>
              <w:bidi w:val="0"/>
              <w:ind w:firstLine="210" w:firstLineChars="10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136" w:type="dxa"/>
            <w:gridSpan w:val="3"/>
            <w:vMerge w:val="restart"/>
            <w:vAlign w:val="center"/>
          </w:tcPr>
          <w:p w14:paraId="1C6CA264">
            <w:pPr>
              <w:keepNext w:val="0"/>
              <w:keepLines w:val="0"/>
              <w:pageBreakBefore w:val="0"/>
              <w:widowControl w:val="0"/>
              <w:kinsoku/>
              <w:wordWrap/>
              <w:overflowPunct/>
              <w:topLinePunct w:val="0"/>
              <w:autoSpaceDE/>
              <w:autoSpaceDN/>
              <w:bidi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服务对象满意度</w:t>
            </w:r>
          </w:p>
          <w:p w14:paraId="7867E544">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指标</w:t>
            </w:r>
          </w:p>
        </w:tc>
        <w:tc>
          <w:tcPr>
            <w:tcW w:w="1953" w:type="dxa"/>
            <w:gridSpan w:val="7"/>
            <w:vAlign w:val="center"/>
          </w:tcPr>
          <w:p w14:paraId="0A9BB607">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36A6C848">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0C21925F">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22B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14:paraId="675E941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093" w:type="dxa"/>
            <w:gridSpan w:val="2"/>
            <w:vMerge w:val="continue"/>
            <w:vAlign w:val="center"/>
          </w:tcPr>
          <w:p w14:paraId="5F17777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136" w:type="dxa"/>
            <w:gridSpan w:val="3"/>
            <w:vMerge w:val="continue"/>
            <w:vAlign w:val="center"/>
          </w:tcPr>
          <w:p w14:paraId="2A6D49B4">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p>
        </w:tc>
        <w:tc>
          <w:tcPr>
            <w:tcW w:w="1953" w:type="dxa"/>
            <w:gridSpan w:val="7"/>
            <w:vAlign w:val="center"/>
          </w:tcPr>
          <w:p w14:paraId="19839903">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4" w:type="dxa"/>
            <w:vAlign w:val="center"/>
          </w:tcPr>
          <w:p w14:paraId="3CAEB640">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9722A86">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16B0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14:paraId="617A2530">
            <w:pPr>
              <w:keepNext w:val="0"/>
              <w:keepLines w:val="0"/>
              <w:pageBreakBefore w:val="0"/>
              <w:widowControl w:val="0"/>
              <w:kinsoku/>
              <w:wordWrap/>
              <w:overflowPunct/>
              <w:topLinePunct w:val="0"/>
              <w:autoSpaceDE/>
              <w:autoSpaceDN/>
              <w:bidi w:val="0"/>
              <w:jc w:val="left"/>
              <w:rPr>
                <w:rFonts w:ascii="仿宋_GB2312" w:hAnsi="宋体" w:eastAsia="仿宋_GB2312" w:cs="仿宋_GB2312"/>
                <w:kern w:val="0"/>
                <w:highlight w:val="none"/>
              </w:rPr>
            </w:pPr>
            <w:r>
              <w:rPr>
                <w:rFonts w:hint="eastAsia" w:ascii="仿宋_GB2312" w:hAnsi="宋体" w:eastAsia="仿宋_GB2312" w:cs="仿宋_GB2312"/>
                <w:kern w:val="0"/>
                <w:highlight w:val="none"/>
              </w:rPr>
              <w:t>年度绩效目标</w:t>
            </w:r>
            <w:r>
              <w:rPr>
                <w:rFonts w:ascii="仿宋_GB2312" w:hAnsi="宋体" w:eastAsia="仿宋_GB2312" w:cs="仿宋_GB2312"/>
                <w:kern w:val="0"/>
                <w:highlight w:val="none"/>
              </w:rPr>
              <w:t>2</w:t>
            </w:r>
          </w:p>
        </w:tc>
        <w:tc>
          <w:tcPr>
            <w:tcW w:w="1093" w:type="dxa"/>
            <w:gridSpan w:val="2"/>
            <w:vAlign w:val="center"/>
          </w:tcPr>
          <w:p w14:paraId="15D6EB0D">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136" w:type="dxa"/>
            <w:gridSpan w:val="3"/>
            <w:vAlign w:val="bottom"/>
          </w:tcPr>
          <w:p w14:paraId="715DE846">
            <w:pPr>
              <w:keepNext w:val="0"/>
              <w:keepLines w:val="0"/>
              <w:pageBreakBefore w:val="0"/>
              <w:widowControl w:val="0"/>
              <w:kinsoku/>
              <w:wordWrap/>
              <w:overflowPunct/>
              <w:topLinePunct w:val="0"/>
              <w:autoSpaceDE/>
              <w:autoSpaceDN/>
              <w:bidi w:val="0"/>
              <w:jc w:val="left"/>
              <w:rPr>
                <w:rFonts w:ascii="仿宋_GB2312" w:hAnsi="Arial" w:eastAsia="仿宋_GB2312" w:cs="Times New Roman"/>
                <w:kern w:val="0"/>
                <w:highlight w:val="none"/>
              </w:rPr>
            </w:pPr>
            <w:r>
              <w:rPr>
                <w:rFonts w:hint="eastAsia" w:ascii="仿宋_GB2312" w:hAnsi="Arial" w:eastAsia="仿宋_GB2312" w:cs="仿宋_GB2312"/>
                <w:kern w:val="0"/>
                <w:highlight w:val="none"/>
              </w:rPr>
              <w:t>　</w:t>
            </w:r>
          </w:p>
        </w:tc>
        <w:tc>
          <w:tcPr>
            <w:tcW w:w="1953" w:type="dxa"/>
            <w:gridSpan w:val="7"/>
            <w:vAlign w:val="center"/>
          </w:tcPr>
          <w:p w14:paraId="630E3D3E">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bottom"/>
          </w:tcPr>
          <w:p w14:paraId="5035BC34">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bottom"/>
          </w:tcPr>
          <w:p w14:paraId="3F5F4705">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59D1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14:paraId="0A1EACA7">
            <w:pPr>
              <w:keepNext w:val="0"/>
              <w:keepLines w:val="0"/>
              <w:pageBreakBefore w:val="0"/>
              <w:widowControl w:val="0"/>
              <w:kinsoku/>
              <w:wordWrap/>
              <w:overflowPunct/>
              <w:topLinePunct w:val="0"/>
              <w:autoSpaceDE/>
              <w:autoSpaceDN/>
              <w:bidi w:val="0"/>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w:t>
            </w:r>
          </w:p>
        </w:tc>
        <w:tc>
          <w:tcPr>
            <w:tcW w:w="1093" w:type="dxa"/>
            <w:gridSpan w:val="2"/>
            <w:vAlign w:val="center"/>
          </w:tcPr>
          <w:p w14:paraId="7ED2C1E8">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136" w:type="dxa"/>
            <w:gridSpan w:val="3"/>
            <w:vAlign w:val="center"/>
          </w:tcPr>
          <w:p w14:paraId="0BBF61DD">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953" w:type="dxa"/>
            <w:gridSpan w:val="7"/>
            <w:vAlign w:val="center"/>
          </w:tcPr>
          <w:p w14:paraId="2A2FB550">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c>
          <w:tcPr>
            <w:tcW w:w="1094" w:type="dxa"/>
            <w:vAlign w:val="center"/>
          </w:tcPr>
          <w:p w14:paraId="6F26AAD6">
            <w:pPr>
              <w:keepNext w:val="0"/>
              <w:keepLines w:val="0"/>
              <w:pageBreakBefore w:val="0"/>
              <w:widowControl w:val="0"/>
              <w:kinsoku/>
              <w:wordWrap/>
              <w:overflowPunct/>
              <w:topLinePunct w:val="0"/>
              <w:autoSpaceDE/>
              <w:autoSpaceDN/>
              <w:bidi w:val="0"/>
              <w:jc w:val="left"/>
              <w:rPr>
                <w:rFonts w:hint="eastAsia" w:ascii="仿宋_GB2312" w:hAnsi="宋体" w:eastAsia="仿宋_GB2312" w:cs="仿宋_GB2312"/>
                <w:kern w:val="0"/>
                <w:highlight w:val="none"/>
              </w:rPr>
            </w:pPr>
          </w:p>
        </w:tc>
        <w:tc>
          <w:tcPr>
            <w:tcW w:w="2038" w:type="dxa"/>
            <w:vAlign w:val="center"/>
          </w:tcPr>
          <w:p w14:paraId="13605FE2">
            <w:pPr>
              <w:keepNext w:val="0"/>
              <w:keepLines w:val="0"/>
              <w:pageBreakBefore w:val="0"/>
              <w:widowControl w:val="0"/>
              <w:kinsoku/>
              <w:wordWrap/>
              <w:overflowPunct/>
              <w:topLinePunct w:val="0"/>
              <w:autoSpaceDE/>
              <w:autoSpaceDN/>
              <w:bidi w:val="0"/>
              <w:jc w:val="left"/>
              <w:rPr>
                <w:rFonts w:ascii="仿宋_GB2312" w:hAnsi="宋体" w:eastAsia="仿宋_GB2312" w:cs="Times New Roman"/>
                <w:kern w:val="0"/>
                <w:highlight w:val="none"/>
              </w:rPr>
            </w:pPr>
            <w:r>
              <w:rPr>
                <w:rFonts w:hint="eastAsia" w:ascii="仿宋_GB2312" w:hAnsi="宋体" w:eastAsia="仿宋_GB2312" w:cs="仿宋_GB2312"/>
                <w:kern w:val="0"/>
                <w:highlight w:val="none"/>
              </w:rPr>
              <w:t>　</w:t>
            </w:r>
          </w:p>
        </w:tc>
      </w:tr>
      <w:tr w14:paraId="6B9CBDC8">
        <w:tblPrEx>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14:paraId="0CEC46AA">
            <w:pPr>
              <w:keepNext w:val="0"/>
              <w:keepLines w:val="0"/>
              <w:pageBreakBefore w:val="0"/>
              <w:widowControl w:val="0"/>
              <w:kinsoku/>
              <w:wordWrap/>
              <w:overflowPunct/>
              <w:topLinePunct w:val="0"/>
              <w:autoSpaceDE/>
              <w:autoSpaceDN/>
              <w:bidi w:val="0"/>
              <w:adjustRightInd/>
              <w:snapToGrid/>
              <w:spacing w:line="240" w:lineRule="exact"/>
              <w:ind w:left="420" w:hanging="420" w:hangingChars="2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主管部门审核意见</w:t>
            </w:r>
          </w:p>
        </w:tc>
        <w:tc>
          <w:tcPr>
            <w:tcW w:w="7314" w:type="dxa"/>
            <w:gridSpan w:val="14"/>
            <w:tcBorders>
              <w:top w:val="single" w:color="auto" w:sz="4" w:space="0"/>
              <w:left w:val="single" w:color="auto" w:sz="4" w:space="0"/>
              <w:bottom w:val="nil"/>
              <w:right w:val="single" w:color="000000" w:sz="4" w:space="0"/>
            </w:tcBorders>
            <w:shd w:val="clear" w:color="auto" w:fill="auto"/>
            <w:noWrap/>
            <w:vAlign w:val="center"/>
          </w:tcPr>
          <w:p w14:paraId="745FABC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审核意见：                    </w:t>
            </w:r>
          </w:p>
        </w:tc>
      </w:tr>
      <w:tr w14:paraId="7B9D23CF">
        <w:tblPrEx>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14:paraId="67891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p>
        </w:tc>
        <w:tc>
          <w:tcPr>
            <w:tcW w:w="7314" w:type="dxa"/>
            <w:gridSpan w:val="14"/>
            <w:tcBorders>
              <w:top w:val="nil"/>
              <w:left w:val="single" w:color="auto" w:sz="4" w:space="0"/>
              <w:bottom w:val="nil"/>
              <w:right w:val="single" w:color="000000" w:sz="4" w:space="0"/>
            </w:tcBorders>
            <w:shd w:val="clear" w:color="auto" w:fill="auto"/>
            <w:noWrap/>
            <w:vAlign w:val="center"/>
          </w:tcPr>
          <w:p w14:paraId="4DA403F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p>
        </w:tc>
      </w:tr>
      <w:tr w14:paraId="323DBE34">
        <w:tblPrEx>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14:paraId="5498606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p>
        </w:tc>
        <w:tc>
          <w:tcPr>
            <w:tcW w:w="7314" w:type="dxa"/>
            <w:gridSpan w:val="14"/>
            <w:tcBorders>
              <w:top w:val="nil"/>
              <w:left w:val="single" w:color="auto" w:sz="4" w:space="0"/>
              <w:bottom w:val="single" w:color="auto" w:sz="4" w:space="0"/>
              <w:right w:val="single" w:color="000000" w:sz="4" w:space="0"/>
            </w:tcBorders>
            <w:shd w:val="clear" w:color="auto" w:fill="auto"/>
            <w:noWrap/>
            <w:vAlign w:val="center"/>
          </w:tcPr>
          <w:p w14:paraId="0DD7F0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lang w:val="en-US" w:eastAsia="zh-CN"/>
              </w:rPr>
              <w:t xml:space="preserve">                                     部门</w:t>
            </w:r>
            <w:r>
              <w:rPr>
                <w:rFonts w:hint="eastAsia" w:ascii="仿宋_GB2312" w:hAnsi="仿宋_GB2312" w:eastAsia="仿宋_GB2312" w:cs="仿宋_GB2312"/>
                <w:color w:val="auto"/>
                <w:kern w:val="0"/>
                <w:sz w:val="21"/>
                <w:szCs w:val="21"/>
                <w:highlight w:val="none"/>
              </w:rPr>
              <w:t xml:space="preserve">公章：   年   月   日    </w:t>
            </w:r>
          </w:p>
        </w:tc>
      </w:tr>
    </w:tbl>
    <w:p w14:paraId="6543600A">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lang w:eastAsia="zh-CN"/>
        </w:rPr>
      </w:pPr>
    </w:p>
    <w:p w14:paraId="024E5702">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lang w:eastAsia="zh-CN"/>
        </w:rPr>
        <w:t>填</w:t>
      </w:r>
      <w:r>
        <w:rPr>
          <w:rFonts w:hint="eastAsia" w:ascii="方正小标宋简体" w:hAnsi="方正小标宋简体" w:eastAsia="方正小标宋简体" w:cs="方正小标宋简体"/>
          <w:color w:val="000000"/>
          <w:kern w:val="0"/>
          <w:sz w:val="36"/>
          <w:szCs w:val="36"/>
          <w:highlight w:val="none"/>
          <w:lang w:val="en-US" w:eastAsia="zh-CN"/>
        </w:rPr>
        <w:t xml:space="preserve">  </w:t>
      </w:r>
      <w:r>
        <w:rPr>
          <w:rFonts w:hint="eastAsia" w:ascii="方正小标宋简体" w:hAnsi="方正小标宋简体" w:eastAsia="方正小标宋简体" w:cs="方正小标宋简体"/>
          <w:color w:val="000000"/>
          <w:kern w:val="0"/>
          <w:sz w:val="36"/>
          <w:szCs w:val="36"/>
          <w:highlight w:val="none"/>
          <w:lang w:eastAsia="zh-CN"/>
        </w:rPr>
        <w:t>表</w:t>
      </w:r>
      <w:r>
        <w:rPr>
          <w:rFonts w:hint="eastAsia" w:ascii="方正小标宋简体" w:hAnsi="方正小标宋简体" w:eastAsia="方正小标宋简体" w:cs="方正小标宋简体"/>
          <w:color w:val="000000"/>
          <w:kern w:val="0"/>
          <w:sz w:val="36"/>
          <w:szCs w:val="36"/>
          <w:highlight w:val="none"/>
          <w:lang w:val="en-US" w:eastAsia="zh-CN"/>
        </w:rPr>
        <w:t xml:space="preserve">  </w:t>
      </w:r>
      <w:r>
        <w:rPr>
          <w:rFonts w:hint="eastAsia" w:ascii="方正小标宋简体" w:hAnsi="方正小标宋简体" w:eastAsia="方正小标宋简体" w:cs="方正小标宋简体"/>
          <w:color w:val="000000"/>
          <w:kern w:val="0"/>
          <w:sz w:val="36"/>
          <w:szCs w:val="36"/>
          <w:highlight w:val="none"/>
        </w:rPr>
        <w:t>说</w:t>
      </w:r>
      <w:r>
        <w:rPr>
          <w:rFonts w:hint="eastAsia" w:ascii="方正小标宋简体" w:hAnsi="方正小标宋简体" w:eastAsia="方正小标宋简体" w:cs="方正小标宋简体"/>
          <w:color w:val="000000"/>
          <w:kern w:val="0"/>
          <w:sz w:val="36"/>
          <w:szCs w:val="36"/>
          <w:highlight w:val="none"/>
          <w:lang w:val="en-US" w:eastAsia="zh-CN"/>
        </w:rPr>
        <w:t xml:space="preserve">  </w:t>
      </w:r>
      <w:r>
        <w:rPr>
          <w:rFonts w:hint="eastAsia" w:ascii="方正小标宋简体" w:hAnsi="方正小标宋简体" w:eastAsia="方正小标宋简体" w:cs="方正小标宋简体"/>
          <w:color w:val="000000"/>
          <w:kern w:val="0"/>
          <w:sz w:val="36"/>
          <w:szCs w:val="36"/>
          <w:highlight w:val="none"/>
        </w:rPr>
        <w:t>明</w:t>
      </w:r>
    </w:p>
    <w:p w14:paraId="3104FE63">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r>
        <w:rPr>
          <w:rFonts w:hint="eastAsia" w:ascii="黑体" w:hAnsi="黑体" w:eastAsia="黑体" w:cs="宋体"/>
          <w:color w:val="000000"/>
          <w:kern w:val="0"/>
          <w:sz w:val="24"/>
          <w:szCs w:val="24"/>
          <w:highlight w:val="none"/>
        </w:rPr>
        <w:t>一、适用范围</w:t>
      </w:r>
    </w:p>
    <w:p w14:paraId="616CB29D">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本表由</w:t>
      </w:r>
      <w:r>
        <w:rPr>
          <w:rFonts w:hint="eastAsia" w:ascii="宋体" w:hAnsi="宋体" w:eastAsia="宋体" w:cs="宋体"/>
          <w:color w:val="000000"/>
          <w:kern w:val="0"/>
          <w:sz w:val="24"/>
          <w:szCs w:val="24"/>
          <w:highlight w:val="none"/>
          <w:lang w:eastAsia="zh-CN"/>
        </w:rPr>
        <w:t>主管部门</w:t>
      </w:r>
      <w:r>
        <w:rPr>
          <w:rFonts w:hint="eastAsia" w:ascii="宋体" w:hAnsi="宋体" w:eastAsia="宋体" w:cs="宋体"/>
          <w:color w:val="000000"/>
          <w:kern w:val="0"/>
          <w:sz w:val="24"/>
          <w:szCs w:val="24"/>
          <w:highlight w:val="none"/>
        </w:rPr>
        <w:t>及其所属单位在</w:t>
      </w:r>
      <w:r>
        <w:rPr>
          <w:rFonts w:hint="eastAsia" w:ascii="宋体" w:hAnsi="宋体" w:eastAsia="宋体" w:cs="宋体"/>
          <w:color w:val="000000"/>
          <w:kern w:val="0"/>
          <w:sz w:val="24"/>
          <w:szCs w:val="24"/>
          <w:highlight w:val="none"/>
          <w:lang w:eastAsia="zh-CN"/>
        </w:rPr>
        <w:t>预算一体化系统</w:t>
      </w:r>
      <w:r>
        <w:rPr>
          <w:rFonts w:hint="eastAsia" w:ascii="宋体" w:hAnsi="宋体" w:eastAsia="宋体" w:cs="宋体"/>
          <w:color w:val="000000"/>
          <w:kern w:val="0"/>
          <w:sz w:val="24"/>
          <w:szCs w:val="24"/>
          <w:highlight w:val="none"/>
        </w:rPr>
        <w:t>填写项目</w:t>
      </w:r>
      <w:r>
        <w:rPr>
          <w:rFonts w:hint="eastAsia" w:ascii="宋体" w:hAnsi="宋体" w:eastAsia="宋体" w:cs="宋体"/>
          <w:color w:val="000000"/>
          <w:kern w:val="0"/>
          <w:sz w:val="24"/>
          <w:szCs w:val="24"/>
          <w:highlight w:val="none"/>
          <w:lang w:eastAsia="zh-CN"/>
        </w:rPr>
        <w:t>信息</w:t>
      </w:r>
      <w:r>
        <w:rPr>
          <w:rFonts w:hint="eastAsia" w:ascii="宋体" w:hAnsi="宋体" w:eastAsia="宋体" w:cs="宋体"/>
          <w:color w:val="000000"/>
          <w:kern w:val="0"/>
          <w:sz w:val="24"/>
          <w:szCs w:val="24"/>
          <w:highlight w:val="none"/>
        </w:rPr>
        <w:t>时填报，作为项目绩效目标审核和批复、绩效运行监控、绩效评价等工作的主要依据。</w:t>
      </w:r>
    </w:p>
    <w:p w14:paraId="341F258C">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黑体" w:hAnsi="黑体" w:eastAsia="黑体" w:cs="宋体"/>
          <w:color w:val="000000"/>
          <w:kern w:val="0"/>
          <w:sz w:val="24"/>
          <w:szCs w:val="24"/>
          <w:highlight w:val="none"/>
        </w:rPr>
        <w:t>　　二、内容说明</w:t>
      </w:r>
    </w:p>
    <w:p w14:paraId="3E958FBC">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楷体_GB2312" w:hAnsi="宋体" w:eastAsia="楷体_GB2312" w:cs="宋体"/>
          <w:b/>
          <w:bCs/>
          <w:color w:val="000000"/>
          <w:kern w:val="0"/>
          <w:sz w:val="24"/>
          <w:szCs w:val="24"/>
          <w:highlight w:val="none"/>
        </w:rPr>
        <w:t>　　（一）绩效目标</w:t>
      </w:r>
    </w:p>
    <w:p w14:paraId="42BE9D6E">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1.长期目标：按3年滚动填写，如202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年编制202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年预算，填写202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年编制202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年预算，填写202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-202</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年等。</w:t>
      </w:r>
    </w:p>
    <w:p w14:paraId="72A79036">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长期目标根据项目的设置情况，具体可以有2种填写方式：一是填写项目周期内最后一年的产出和效果；二是填写项目周期连续几年产出和效果的汇总值。一次性项目和处于项目期最后一年的项目，不需填写此项，只填写年度目标。</w:t>
      </w:r>
    </w:p>
    <w:p w14:paraId="66C919B6">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2.年度目标：长期绩效目标应当分解为年度绩效目标，随着年度绩效目标的实现，长期绩效目标逐步实现。每一年的年度目标都应该与该支出的长期目标密切相关，而且这些年度目标汇总起来对长期绩效目标要有足够的影响。</w:t>
      </w:r>
    </w:p>
    <w:p w14:paraId="582902E5">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楷体_GB2312" w:hAnsi="宋体" w:eastAsia="楷体_GB2312" w:cs="宋体"/>
          <w:b/>
          <w:bCs/>
          <w:color w:val="000000"/>
          <w:kern w:val="0"/>
          <w:sz w:val="24"/>
          <w:szCs w:val="24"/>
          <w:highlight w:val="none"/>
        </w:rPr>
        <w:t>　　（二）绩效指标</w:t>
      </w:r>
    </w:p>
    <w:p w14:paraId="7FFB2D89">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绩效指标按长期指标和年度指标分别填列。绩效指标一般包括产出指标、效益指标、满意度指标三类一级指标，每一类一级指标细分为若干二级指标、三级指标，三级指标设置具体的指标值。</w:t>
      </w:r>
    </w:p>
    <w:p w14:paraId="2B6E9F61">
      <w:pPr>
        <w:keepNext w:val="0"/>
        <w:keepLines w:val="0"/>
        <w:pageBreakBefore w:val="0"/>
        <w:widowControl w:val="0"/>
        <w:numPr>
          <w:ilvl w:val="0"/>
          <w:numId w:val="1"/>
        </w:numPr>
        <w:kinsoku/>
        <w:wordWrap/>
        <w:overflowPunct/>
        <w:topLinePunct w:val="0"/>
        <w:autoSpaceDE/>
        <w:autoSpaceDN/>
        <w:bidi w:val="0"/>
        <w:spacing w:line="432" w:lineRule="atLeast"/>
        <w:ind w:firstLine="48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成本指标：</w:t>
      </w:r>
    </w:p>
    <w:p w14:paraId="1836ADEC">
      <w:pPr>
        <w:keepNext w:val="0"/>
        <w:keepLines w:val="0"/>
        <w:pageBreakBefore w:val="0"/>
        <w:widowControl w:val="0"/>
        <w:kinsoku/>
        <w:wordWrap/>
        <w:overflowPunct/>
        <w:topLinePunct w:val="0"/>
        <w:autoSpaceDE/>
        <w:autoSpaceDN/>
        <w:bidi w:val="0"/>
        <w:spacing w:line="432" w:lineRule="atLeast"/>
        <w:ind w:firstLine="48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 xml:space="preserve">（1）经济成本指标。a．总成本指标：反映政策和项目的预算总额；b．分项成本指标：反映成本构成情况，例如委托业务费、大型修缮费、租赁费、办公费、购置费、其他费用等； c．单位成本指标：反映预算安排所依据的成本定额、 支出标准或单位成本。 </w:t>
      </w:r>
    </w:p>
    <w:p w14:paraId="3ACBA28C">
      <w:pPr>
        <w:keepNext w:val="0"/>
        <w:keepLines w:val="0"/>
        <w:pageBreakBefore w:val="0"/>
        <w:widowControl w:val="0"/>
        <w:kinsoku/>
        <w:wordWrap/>
        <w:overflowPunct/>
        <w:topLinePunct w:val="0"/>
        <w:autoSpaceDE/>
        <w:autoSpaceDN/>
        <w:bidi w:val="0"/>
        <w:spacing w:line="432" w:lineRule="atLeast"/>
        <w:ind w:firstLine="48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 xml:space="preserve">②社会成本指标（负向指标）。反映实施相关项目对社会发展、公共福利等方面可能造成的负面影响。如“丧失生产资料的农户数量”等指标；技术改造项目在短期内对区域就业带来影响，可设置“吸纳就业人口降低率”等指标。 </w:t>
      </w:r>
    </w:p>
    <w:p w14:paraId="27A2277F">
      <w:pPr>
        <w:keepNext w:val="0"/>
        <w:keepLines w:val="0"/>
        <w:pageBreakBefore w:val="0"/>
        <w:widowControl w:val="0"/>
        <w:kinsoku/>
        <w:wordWrap/>
        <w:overflowPunct/>
        <w:topLinePunct w:val="0"/>
        <w:autoSpaceDE/>
        <w:autoSpaceDN/>
        <w:bidi w:val="0"/>
        <w:spacing w:line="432" w:lineRule="atLeast"/>
        <w:ind w:firstLine="48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③生态环境成本指标（负向指标）。反映实施相关项目对自然生态环境可能造成的负面影响。如“水生生物种群潜在减少数量”、“园区边界 500 米处噪声分贝”、 “潜在排放大气污染物种类数量”等指标。</w:t>
      </w:r>
    </w:p>
    <w:p w14:paraId="61CD7922">
      <w:pPr>
        <w:keepNext w:val="0"/>
        <w:keepLines w:val="0"/>
        <w:pageBreakBefore w:val="0"/>
        <w:widowControl w:val="0"/>
        <w:kinsoku/>
        <w:wordWrap/>
        <w:overflowPunct/>
        <w:topLinePunct w:val="0"/>
        <w:autoSpaceDE/>
        <w:autoSpaceDN/>
        <w:bidi w:val="0"/>
        <w:spacing w:line="432" w:lineRule="atLeast"/>
        <w:ind w:firstLine="48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产出指标：</w:t>
      </w:r>
    </w:p>
    <w:p w14:paraId="7B39AFD9">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（1）数量指标：如“举办培训的班次”、“培训学员的人次”、“新增设备数量”等；</w:t>
      </w:r>
    </w:p>
    <w:p w14:paraId="70C50CF5">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（2）质量指标：如“培训合格率”、“研究成果验收通过率”等；</w:t>
      </w:r>
    </w:p>
    <w:p w14:paraId="1DC36879">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（3）时效指标：如“培训完成时间”、“研究成果发布时间”等。原则上，对于讲求工作时效性的项目，应设置时效性指标。反之，可以不设置时效性指标；</w:t>
      </w:r>
    </w:p>
    <w:p w14:paraId="3AAED46E">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（4）成本指标：如“人均培训成本”、“设备购置成本”、“和社会平均成本的比较”等。</w:t>
      </w:r>
    </w:p>
    <w:p w14:paraId="36A70DF9">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2.效益指标：</w:t>
      </w:r>
    </w:p>
    <w:p w14:paraId="6CCC97CB">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（1）经济效益指标：如“促进农民增收率或增收额”、“采用先进技术带来的实际收入增长率”等；</w:t>
      </w:r>
    </w:p>
    <w:p w14:paraId="4695FBE0">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（2）社会效益指标：如“带动就业增长率”、“安全生产事故下降率”等；</w:t>
      </w:r>
    </w:p>
    <w:p w14:paraId="43D6344A">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（3）生态效益指标：如“水电能源节约率”、“空气质量优良率”等；</w:t>
      </w:r>
    </w:p>
    <w:p w14:paraId="6E7764D4">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（4）可持续影响指标：如“项目持续发挥作用的期限”、“对本行业未来可持续发展的影响”等。</w:t>
      </w:r>
    </w:p>
    <w:p w14:paraId="24AB4B18">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3.满意度指标：</w:t>
      </w:r>
    </w:p>
    <w:p w14:paraId="5331E3B2">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如“受训学员满意度”、“群众对××工作的满意度”、“社会公众投诉率或投诉次数”等。</w:t>
      </w:r>
    </w:p>
    <w:p w14:paraId="6ECEE817">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4.指标值应当填写预算编制年度的绩效指标</w:t>
      </w:r>
      <w:r>
        <w:rPr>
          <w:rFonts w:hint="eastAsia" w:ascii="宋体" w:hAnsi="宋体" w:eastAsia="宋体" w:cs="宋体"/>
          <w:color w:val="000000"/>
          <w:kern w:val="0"/>
          <w:sz w:val="24"/>
          <w:szCs w:val="24"/>
          <w:highlight w:val="none"/>
          <w:lang w:eastAsia="zh-CN"/>
        </w:rPr>
        <w:t>预计</w:t>
      </w:r>
      <w:r>
        <w:rPr>
          <w:rFonts w:hint="eastAsia" w:ascii="宋体" w:hAnsi="宋体" w:eastAsia="宋体" w:cs="宋体"/>
          <w:color w:val="000000"/>
          <w:kern w:val="0"/>
          <w:sz w:val="24"/>
          <w:szCs w:val="24"/>
          <w:highlight w:val="none"/>
        </w:rPr>
        <w:t>完成值。如202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年编制202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年预算，指标值应当填写</w:t>
      </w:r>
      <w:r>
        <w:rPr>
          <w:rFonts w:hint="eastAsia" w:ascii="宋体" w:hAnsi="宋体" w:eastAsia="宋体" w:cs="宋体"/>
          <w:color w:val="000000"/>
          <w:kern w:val="0"/>
          <w:sz w:val="24"/>
          <w:szCs w:val="24"/>
          <w:highlight w:val="none"/>
          <w:lang w:val="en-US" w:eastAsia="zh-CN"/>
        </w:rPr>
        <w:t>2025年</w:t>
      </w:r>
      <w:r>
        <w:rPr>
          <w:rFonts w:hint="eastAsia" w:ascii="宋体" w:hAnsi="宋体" w:eastAsia="宋体" w:cs="宋体"/>
          <w:color w:val="000000"/>
          <w:kern w:val="0"/>
          <w:sz w:val="24"/>
          <w:szCs w:val="24"/>
          <w:highlight w:val="none"/>
        </w:rPr>
        <w:t>绩效指标</w:t>
      </w:r>
      <w:r>
        <w:rPr>
          <w:rFonts w:hint="eastAsia" w:ascii="宋体" w:hAnsi="宋体" w:eastAsia="宋体" w:cs="宋体"/>
          <w:color w:val="000000"/>
          <w:kern w:val="0"/>
          <w:sz w:val="24"/>
          <w:szCs w:val="24"/>
          <w:highlight w:val="none"/>
          <w:lang w:eastAsia="zh-CN"/>
        </w:rPr>
        <w:t>预计</w:t>
      </w:r>
      <w:r>
        <w:rPr>
          <w:rFonts w:hint="eastAsia" w:ascii="宋体" w:hAnsi="宋体" w:eastAsia="宋体" w:cs="宋体"/>
          <w:color w:val="000000"/>
          <w:kern w:val="0"/>
          <w:sz w:val="24"/>
          <w:szCs w:val="24"/>
          <w:highlight w:val="none"/>
        </w:rPr>
        <w:t>完成值。</w:t>
      </w:r>
    </w:p>
    <w:p w14:paraId="78390D85">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p>
    <w:p w14:paraId="44715C75">
      <w:pPr>
        <w:keepNext w:val="0"/>
        <w:keepLines w:val="0"/>
        <w:pageBreakBefore w:val="0"/>
        <w:widowControl w:val="0"/>
        <w:kinsoku/>
        <w:wordWrap/>
        <w:overflowPunct/>
        <w:topLinePunct w:val="0"/>
        <w:autoSpaceDE/>
        <w:autoSpaceDN/>
        <w:bidi w:val="0"/>
        <w:jc w:val="left"/>
        <w:rPr>
          <w:rFonts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br w:type="page"/>
      </w:r>
    </w:p>
    <w:p w14:paraId="36313FA5">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黑体" w:cs="宋体"/>
          <w:color w:val="000000"/>
          <w:kern w:val="0"/>
          <w:sz w:val="32"/>
          <w:szCs w:val="32"/>
          <w:highlight w:val="none"/>
          <w:lang w:val="en-US" w:eastAsia="zh-CN"/>
        </w:rPr>
      </w:pPr>
      <w:r>
        <w:rPr>
          <w:rFonts w:hint="eastAsia" w:ascii="黑体" w:hAnsi="黑体" w:eastAsia="黑体" w:cs="宋体"/>
          <w:color w:val="000000"/>
          <w:kern w:val="0"/>
          <w:sz w:val="32"/>
          <w:szCs w:val="32"/>
          <w:highlight w:val="none"/>
        </w:rPr>
        <w:t>附</w:t>
      </w:r>
      <w:r>
        <w:rPr>
          <w:rFonts w:hint="eastAsia" w:ascii="黑体" w:hAnsi="黑体" w:eastAsia="黑体" w:cs="宋体"/>
          <w:color w:val="000000"/>
          <w:kern w:val="0"/>
          <w:sz w:val="32"/>
          <w:szCs w:val="32"/>
          <w:highlight w:val="none"/>
          <w:lang w:val="en-US" w:eastAsia="zh-CN"/>
        </w:rPr>
        <w:t>5</w:t>
      </w:r>
    </w:p>
    <w:p w14:paraId="1A79F471">
      <w:pPr>
        <w:widowControl/>
        <w:spacing w:after="312" w:afterLines="100"/>
        <w:jc w:val="center"/>
        <w:rPr>
          <w:rFonts w:ascii="方正小标宋简体" w:hAnsi="Times New Roman" w:eastAsia="方正小标宋简体"/>
          <w:sz w:val="36"/>
          <w:szCs w:val="36"/>
        </w:rPr>
      </w:pPr>
      <w:r>
        <w:rPr>
          <w:rFonts w:hint="eastAsia" w:ascii="方正小标宋简体" w:hAnsi="Times New Roman" w:eastAsia="方正小标宋简体" w:cs="方正小标宋简体"/>
          <w:sz w:val="36"/>
          <w:szCs w:val="36"/>
        </w:rPr>
        <w:t>部门整体绩效目标申报表</w:t>
      </w:r>
    </w:p>
    <w:p w14:paraId="33618C7B">
      <w:pPr>
        <w:widowControl/>
        <w:rPr>
          <w:rFonts w:ascii="楷体_GB2312" w:hAnsi="Times New Roman" w:eastAsia="楷体_GB2312"/>
          <w:sz w:val="24"/>
          <w:szCs w:val="24"/>
        </w:rPr>
      </w:pPr>
      <w:r>
        <w:rPr>
          <w:rFonts w:hint="eastAsia" w:ascii="楷体_GB2312" w:hAnsi="Times New Roman" w:eastAsia="楷体_GB2312" w:cs="楷体_GB2312"/>
          <w:sz w:val="24"/>
          <w:szCs w:val="24"/>
        </w:rPr>
        <w:t>填报日期：</w:t>
      </w:r>
      <w:r>
        <w:rPr>
          <w:rFonts w:ascii="楷体_GB2312" w:hAnsi="Times New Roman" w:eastAsia="楷体_GB2312" w:cs="楷体_GB2312"/>
          <w:sz w:val="24"/>
          <w:szCs w:val="24"/>
        </w:rPr>
        <w:t xml:space="preserve">       </w:t>
      </w:r>
      <w:r>
        <w:rPr>
          <w:rFonts w:hint="eastAsia" w:ascii="楷体_GB2312" w:hAnsi="Times New Roman" w:eastAsia="楷体_GB2312" w:cs="楷体_GB2312"/>
          <w:sz w:val="24"/>
          <w:szCs w:val="24"/>
        </w:rPr>
        <w:t>年</w:t>
      </w:r>
      <w:r>
        <w:rPr>
          <w:rFonts w:ascii="楷体_GB2312" w:hAnsi="Times New Roman" w:eastAsia="楷体_GB2312" w:cs="楷体_GB2312"/>
          <w:sz w:val="24"/>
          <w:szCs w:val="24"/>
        </w:rPr>
        <w:t xml:space="preserve">     </w:t>
      </w:r>
      <w:r>
        <w:rPr>
          <w:rFonts w:hint="eastAsia" w:ascii="楷体_GB2312" w:hAnsi="Times New Roman" w:eastAsia="楷体_GB2312" w:cs="楷体_GB2312"/>
          <w:sz w:val="24"/>
          <w:szCs w:val="24"/>
        </w:rPr>
        <w:t>月</w:t>
      </w:r>
      <w:r>
        <w:rPr>
          <w:rFonts w:ascii="楷体_GB2312" w:hAnsi="Times New Roman" w:eastAsia="楷体_GB2312" w:cs="楷体_GB2312"/>
          <w:sz w:val="24"/>
          <w:szCs w:val="24"/>
        </w:rPr>
        <w:t xml:space="preserve">     </w:t>
      </w:r>
      <w:r>
        <w:rPr>
          <w:rFonts w:hint="eastAsia" w:ascii="楷体_GB2312" w:hAnsi="Times New Roman" w:eastAsia="楷体_GB2312" w:cs="楷体_GB2312"/>
          <w:sz w:val="24"/>
          <w:szCs w:val="24"/>
        </w:rPr>
        <w:t>日</w:t>
      </w:r>
      <w:r>
        <w:rPr>
          <w:rFonts w:ascii="楷体_GB2312" w:hAnsi="Times New Roman" w:eastAsia="楷体_GB2312" w:cs="楷体_GB2312"/>
          <w:sz w:val="24"/>
          <w:szCs w:val="24"/>
        </w:rPr>
        <w:t xml:space="preserve">              </w:t>
      </w:r>
      <w:r>
        <w:rPr>
          <w:rFonts w:hint="eastAsia" w:ascii="楷体_GB2312" w:hAnsi="Times New Roman" w:eastAsia="楷体_GB2312" w:cs="楷体_GB2312"/>
          <w:sz w:val="24"/>
          <w:szCs w:val="24"/>
          <w:lang w:val="en-US" w:eastAsia="zh-CN"/>
        </w:rPr>
        <w:t xml:space="preserve">        </w:t>
      </w:r>
      <w:r>
        <w:rPr>
          <w:rFonts w:ascii="楷体_GB2312" w:hAnsi="Times New Roman" w:eastAsia="楷体_GB2312" w:cs="楷体_GB2312"/>
          <w:sz w:val="24"/>
          <w:szCs w:val="24"/>
        </w:rPr>
        <w:t xml:space="preserve">     </w:t>
      </w:r>
      <w:r>
        <w:rPr>
          <w:rFonts w:hint="eastAsia" w:ascii="楷体_GB2312" w:hAnsi="Times New Roman" w:eastAsia="楷体_GB2312" w:cs="楷体_GB2312"/>
          <w:sz w:val="24"/>
          <w:szCs w:val="24"/>
        </w:rPr>
        <w:t>单位：万元</w:t>
      </w:r>
    </w:p>
    <w:tbl>
      <w:tblPr>
        <w:tblStyle w:val="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527"/>
        <w:gridCol w:w="1665"/>
        <w:gridCol w:w="361"/>
        <w:gridCol w:w="389"/>
        <w:gridCol w:w="783"/>
        <w:gridCol w:w="815"/>
        <w:gridCol w:w="391"/>
        <w:gridCol w:w="416"/>
        <w:gridCol w:w="798"/>
      </w:tblGrid>
      <w:tr w14:paraId="548B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3DE764A8">
            <w:pPr>
              <w:widowControl/>
              <w:snapToGrid w:val="0"/>
              <w:jc w:val="center"/>
              <w:rPr>
                <w:rFonts w:ascii="仿宋_GB2312" w:hAnsi="宋体" w:eastAsia="仿宋_GB2312"/>
                <w:kern w:val="0"/>
              </w:rPr>
            </w:pPr>
            <w:r>
              <w:rPr>
                <w:rFonts w:hint="eastAsia" w:ascii="仿宋_GB2312" w:hAnsi="宋体" w:eastAsia="仿宋_GB2312" w:cs="仿宋_GB2312"/>
                <w:kern w:val="0"/>
              </w:rPr>
              <w:t>部门（单位）</w:t>
            </w:r>
            <w:r>
              <w:rPr>
                <w:rFonts w:ascii="仿宋_GB2312" w:hAnsi="宋体" w:eastAsia="仿宋_GB2312" w:cs="仿宋_GB2312"/>
                <w:kern w:val="0"/>
              </w:rPr>
              <w:t xml:space="preserve"> </w:t>
            </w:r>
            <w:r>
              <w:rPr>
                <w:rFonts w:hint="eastAsia" w:ascii="仿宋_GB2312" w:hAnsi="宋体" w:eastAsia="仿宋_GB2312" w:cs="仿宋_GB2312"/>
                <w:kern w:val="0"/>
              </w:rPr>
              <w:t>名称</w:t>
            </w:r>
          </w:p>
        </w:tc>
        <w:tc>
          <w:tcPr>
            <w:tcW w:w="7968" w:type="dxa"/>
            <w:gridSpan w:val="10"/>
            <w:noWrap w:val="0"/>
            <w:tcMar>
              <w:left w:w="57" w:type="dxa"/>
              <w:right w:w="57" w:type="dxa"/>
            </w:tcMar>
            <w:vAlign w:val="center"/>
          </w:tcPr>
          <w:p w14:paraId="1AE6B373">
            <w:pPr>
              <w:widowControl/>
              <w:snapToGrid w:val="0"/>
              <w:rPr>
                <w:rFonts w:ascii="仿宋_GB2312" w:hAnsi="宋体" w:eastAsia="仿宋_GB2312"/>
                <w:kern w:val="0"/>
              </w:rPr>
            </w:pPr>
            <w:r>
              <w:rPr>
                <w:rFonts w:hint="eastAsia" w:ascii="仿宋_GB2312" w:hAnsi="宋体" w:eastAsia="仿宋_GB2312" w:cs="仿宋_GB2312"/>
                <w:kern w:val="0"/>
              </w:rPr>
              <w:t>　</w:t>
            </w:r>
          </w:p>
        </w:tc>
      </w:tr>
      <w:tr w14:paraId="0526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13719152">
            <w:pPr>
              <w:widowControl/>
              <w:snapToGrid w:val="0"/>
              <w:jc w:val="center"/>
              <w:rPr>
                <w:rFonts w:ascii="仿宋_GB2312" w:hAnsi="宋体" w:eastAsia="仿宋_GB2312"/>
                <w:kern w:val="0"/>
              </w:rPr>
            </w:pPr>
            <w:r>
              <w:rPr>
                <w:rFonts w:hint="eastAsia" w:ascii="仿宋_GB2312" w:hAnsi="宋体" w:eastAsia="仿宋_GB2312" w:cs="仿宋_GB2312"/>
                <w:kern w:val="0"/>
              </w:rPr>
              <w:t>填报人</w:t>
            </w:r>
          </w:p>
        </w:tc>
        <w:tc>
          <w:tcPr>
            <w:tcW w:w="2350" w:type="dxa"/>
            <w:gridSpan w:val="2"/>
            <w:noWrap w:val="0"/>
            <w:tcMar>
              <w:left w:w="57" w:type="dxa"/>
              <w:right w:w="57" w:type="dxa"/>
            </w:tcMar>
            <w:vAlign w:val="center"/>
          </w:tcPr>
          <w:p w14:paraId="10BDEDDD">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c>
          <w:tcPr>
            <w:tcW w:w="1665" w:type="dxa"/>
            <w:noWrap w:val="0"/>
            <w:tcMar>
              <w:left w:w="57" w:type="dxa"/>
              <w:right w:w="57" w:type="dxa"/>
            </w:tcMar>
            <w:vAlign w:val="center"/>
          </w:tcPr>
          <w:p w14:paraId="4EE0C9D7">
            <w:pPr>
              <w:widowControl/>
              <w:snapToGrid w:val="0"/>
              <w:jc w:val="center"/>
              <w:rPr>
                <w:rFonts w:ascii="仿宋_GB2312" w:hAnsi="宋体" w:eastAsia="仿宋_GB2312"/>
                <w:kern w:val="0"/>
              </w:rPr>
            </w:pPr>
            <w:r>
              <w:rPr>
                <w:rFonts w:hint="eastAsia" w:ascii="仿宋_GB2312" w:hAnsi="宋体" w:eastAsia="仿宋_GB2312" w:cs="仿宋_GB2312"/>
                <w:kern w:val="0"/>
              </w:rPr>
              <w:t>联系电话</w:t>
            </w:r>
          </w:p>
        </w:tc>
        <w:tc>
          <w:tcPr>
            <w:tcW w:w="3953" w:type="dxa"/>
            <w:gridSpan w:val="7"/>
            <w:noWrap w:val="0"/>
            <w:tcMar>
              <w:left w:w="57" w:type="dxa"/>
              <w:right w:w="57" w:type="dxa"/>
            </w:tcMar>
            <w:vAlign w:val="center"/>
          </w:tcPr>
          <w:p w14:paraId="4E126B3D">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3733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0F2244E0">
            <w:pPr>
              <w:widowControl/>
              <w:snapToGrid w:val="0"/>
              <w:jc w:val="center"/>
              <w:rPr>
                <w:rFonts w:ascii="仿宋_GB2312" w:hAnsi="宋体" w:eastAsia="仿宋_GB2312"/>
                <w:kern w:val="0"/>
              </w:rPr>
            </w:pPr>
            <w:r>
              <w:rPr>
                <w:rFonts w:hint="eastAsia" w:ascii="仿宋_GB2312" w:hAnsi="宋体" w:eastAsia="仿宋_GB2312" w:cs="仿宋_GB2312"/>
                <w:kern w:val="0"/>
              </w:rPr>
              <w:t>部门职能概述</w:t>
            </w:r>
          </w:p>
        </w:tc>
        <w:tc>
          <w:tcPr>
            <w:tcW w:w="7968" w:type="dxa"/>
            <w:gridSpan w:val="10"/>
            <w:noWrap w:val="0"/>
            <w:tcMar>
              <w:left w:w="57" w:type="dxa"/>
              <w:right w:w="57" w:type="dxa"/>
            </w:tcMar>
            <w:vAlign w:val="center"/>
          </w:tcPr>
          <w:p w14:paraId="3D01F5CE">
            <w:pPr>
              <w:widowControl/>
              <w:snapToGrid w:val="0"/>
              <w:rPr>
                <w:rFonts w:ascii="仿宋_GB2312" w:hAnsi="宋体" w:eastAsia="仿宋_GB2312" w:cs="仿宋_GB2312"/>
                <w:kern w:val="0"/>
              </w:rPr>
            </w:pPr>
            <w:r>
              <w:rPr>
                <w:rFonts w:ascii="仿宋_GB2312" w:hAnsi="宋体" w:eastAsia="仿宋_GB2312" w:cs="仿宋_GB2312"/>
                <w:kern w:val="0"/>
              </w:rPr>
              <w:t xml:space="preserve"> </w:t>
            </w:r>
          </w:p>
          <w:p w14:paraId="62C00859">
            <w:pPr>
              <w:widowControl/>
              <w:snapToGrid w:val="0"/>
              <w:ind w:firstLine="105" w:firstLineChars="50"/>
              <w:rPr>
                <w:rFonts w:ascii="仿宋_GB2312" w:hAnsi="宋体" w:eastAsia="仿宋_GB2312"/>
                <w:kern w:val="0"/>
              </w:rPr>
            </w:pPr>
            <w:r>
              <w:rPr>
                <w:rFonts w:ascii="仿宋_GB2312" w:hAnsi="宋体" w:eastAsia="仿宋_GB2312" w:cs="仿宋_GB2312"/>
                <w:kern w:val="0"/>
              </w:rPr>
              <w:t>1.</w:t>
            </w:r>
            <w:r>
              <w:rPr>
                <w:rFonts w:ascii="仿宋_GB2312" w:hAnsi="宋体" w:eastAsia="仿宋_GB2312" w:cs="仿宋_GB2312"/>
                <w:kern w:val="0"/>
                <w:u w:val="single"/>
              </w:rPr>
              <w:t xml:space="preserve">                                                         </w:t>
            </w:r>
            <w:r>
              <w:rPr>
                <w:rFonts w:hint="eastAsia" w:ascii="仿宋_GB2312" w:hAnsi="宋体" w:eastAsia="仿宋_GB2312" w:cs="仿宋_GB2312"/>
                <w:kern w:val="0"/>
              </w:rPr>
              <w:t>；</w:t>
            </w:r>
          </w:p>
          <w:p w14:paraId="1D8AF88C">
            <w:pPr>
              <w:widowControl/>
              <w:snapToGrid w:val="0"/>
              <w:rPr>
                <w:rFonts w:ascii="仿宋_GB2312" w:hAnsi="宋体" w:eastAsia="仿宋_GB2312"/>
                <w:kern w:val="0"/>
              </w:rPr>
            </w:pPr>
            <w:r>
              <w:rPr>
                <w:rFonts w:ascii="仿宋_GB2312" w:hAnsi="宋体" w:eastAsia="仿宋_GB2312" w:cs="仿宋_GB2312"/>
                <w:kern w:val="0"/>
              </w:rPr>
              <w:t xml:space="preserve"> 2.</w:t>
            </w:r>
            <w:r>
              <w:rPr>
                <w:rFonts w:ascii="仿宋_GB2312" w:hAnsi="宋体" w:eastAsia="仿宋_GB2312" w:cs="仿宋_GB2312"/>
                <w:kern w:val="0"/>
                <w:u w:val="single"/>
              </w:rPr>
              <w:t xml:space="preserve">                                                         </w:t>
            </w:r>
            <w:r>
              <w:rPr>
                <w:rFonts w:hint="eastAsia" w:ascii="仿宋_GB2312" w:hAnsi="宋体" w:eastAsia="仿宋_GB2312" w:cs="仿宋_GB2312"/>
                <w:kern w:val="0"/>
              </w:rPr>
              <w:t>；</w:t>
            </w:r>
          </w:p>
          <w:p w14:paraId="5CBD1B93">
            <w:pPr>
              <w:widowControl/>
              <w:snapToGrid w:val="0"/>
              <w:rPr>
                <w:rFonts w:ascii="仿宋_GB2312" w:hAnsi="宋体" w:eastAsia="仿宋_GB2312"/>
                <w:kern w:val="0"/>
              </w:rPr>
            </w:pPr>
            <w:r>
              <w:rPr>
                <w:rFonts w:ascii="仿宋_GB2312" w:hAnsi="宋体" w:eastAsia="仿宋_GB2312" w:cs="仿宋_GB2312"/>
                <w:kern w:val="0"/>
              </w:rPr>
              <w:t xml:space="preserve"> 3.</w:t>
            </w:r>
            <w:r>
              <w:rPr>
                <w:rFonts w:ascii="仿宋_GB2312" w:hAnsi="宋体" w:eastAsia="仿宋_GB2312" w:cs="仿宋_GB2312"/>
                <w:kern w:val="0"/>
                <w:u w:val="single"/>
              </w:rPr>
              <w:t xml:space="preserve">                                                         </w:t>
            </w:r>
            <w:r>
              <w:rPr>
                <w:rFonts w:hint="eastAsia" w:ascii="仿宋_GB2312" w:hAnsi="宋体" w:eastAsia="仿宋_GB2312" w:cs="仿宋_GB2312"/>
                <w:kern w:val="0"/>
              </w:rPr>
              <w:t>；</w:t>
            </w:r>
          </w:p>
          <w:p w14:paraId="56C6103B">
            <w:pPr>
              <w:widowControl/>
              <w:snapToGrid w:val="0"/>
              <w:rPr>
                <w:rFonts w:ascii="仿宋_GB2312" w:hAnsi="宋体" w:eastAsia="仿宋_GB2312"/>
                <w:kern w:val="0"/>
              </w:rPr>
            </w:pP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97A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14:paraId="3CA9C301">
            <w:pPr>
              <w:widowControl/>
              <w:snapToGrid w:val="0"/>
              <w:jc w:val="center"/>
              <w:rPr>
                <w:rFonts w:ascii="仿宋_GB2312" w:hAnsi="宋体" w:eastAsia="仿宋_GB2312"/>
                <w:kern w:val="0"/>
              </w:rPr>
            </w:pPr>
            <w:r>
              <w:rPr>
                <w:rFonts w:hint="eastAsia" w:ascii="仿宋_GB2312" w:hAnsi="宋体" w:eastAsia="仿宋_GB2312" w:cs="仿宋_GB2312"/>
                <w:kern w:val="0"/>
              </w:rPr>
              <w:t>年度工作任务</w:t>
            </w:r>
          </w:p>
        </w:tc>
        <w:tc>
          <w:tcPr>
            <w:tcW w:w="7968" w:type="dxa"/>
            <w:gridSpan w:val="10"/>
            <w:noWrap w:val="0"/>
            <w:tcMar>
              <w:left w:w="57" w:type="dxa"/>
              <w:right w:w="57" w:type="dxa"/>
            </w:tcMar>
            <w:vAlign w:val="center"/>
          </w:tcPr>
          <w:p w14:paraId="1C372470">
            <w:pPr>
              <w:widowControl/>
              <w:snapToGrid w:val="0"/>
              <w:rPr>
                <w:rFonts w:ascii="仿宋_GB2312" w:hAnsi="宋体" w:eastAsia="仿宋_GB2312" w:cs="仿宋_GB2312"/>
                <w:kern w:val="0"/>
              </w:rPr>
            </w:pPr>
            <w:r>
              <w:rPr>
                <w:rFonts w:ascii="仿宋_GB2312" w:hAnsi="宋体" w:eastAsia="仿宋_GB2312" w:cs="仿宋_GB2312"/>
                <w:kern w:val="0"/>
              </w:rPr>
              <w:t xml:space="preserve"> </w:t>
            </w:r>
          </w:p>
          <w:p w14:paraId="470D99A1">
            <w:pPr>
              <w:widowControl/>
              <w:snapToGrid w:val="0"/>
              <w:rPr>
                <w:rFonts w:ascii="仿宋_GB2312" w:hAnsi="宋体" w:eastAsia="仿宋_GB2312"/>
                <w:kern w:val="0"/>
              </w:rPr>
            </w:pPr>
            <w:r>
              <w:rPr>
                <w:rFonts w:ascii="仿宋_GB2312" w:hAnsi="宋体" w:eastAsia="仿宋_GB2312" w:cs="仿宋_GB2312"/>
                <w:kern w:val="0"/>
              </w:rPr>
              <w:t xml:space="preserve"> 1.</w:t>
            </w:r>
            <w:r>
              <w:rPr>
                <w:rFonts w:ascii="仿宋_GB2312" w:hAnsi="宋体" w:eastAsia="仿宋_GB2312" w:cs="仿宋_GB2312"/>
                <w:kern w:val="0"/>
                <w:u w:val="single"/>
              </w:rPr>
              <w:t xml:space="preserve">                                                         </w:t>
            </w:r>
            <w:r>
              <w:rPr>
                <w:rFonts w:hint="eastAsia" w:ascii="仿宋_GB2312" w:hAnsi="宋体" w:eastAsia="仿宋_GB2312" w:cs="仿宋_GB2312"/>
                <w:kern w:val="0"/>
              </w:rPr>
              <w:t>；</w:t>
            </w:r>
          </w:p>
          <w:p w14:paraId="63945D4C">
            <w:pPr>
              <w:widowControl/>
              <w:snapToGrid w:val="0"/>
              <w:rPr>
                <w:rFonts w:ascii="仿宋_GB2312" w:hAnsi="宋体" w:eastAsia="仿宋_GB2312"/>
                <w:kern w:val="0"/>
              </w:rPr>
            </w:pPr>
            <w:r>
              <w:rPr>
                <w:rFonts w:ascii="仿宋_GB2312" w:hAnsi="宋体" w:eastAsia="仿宋_GB2312" w:cs="仿宋_GB2312"/>
                <w:kern w:val="0"/>
              </w:rPr>
              <w:t xml:space="preserve"> 2.</w:t>
            </w:r>
            <w:r>
              <w:rPr>
                <w:rFonts w:ascii="仿宋_GB2312" w:hAnsi="宋体" w:eastAsia="仿宋_GB2312" w:cs="仿宋_GB2312"/>
                <w:kern w:val="0"/>
                <w:u w:val="single"/>
              </w:rPr>
              <w:t xml:space="preserve">                                                         </w:t>
            </w:r>
            <w:r>
              <w:rPr>
                <w:rFonts w:hint="eastAsia" w:ascii="仿宋_GB2312" w:hAnsi="宋体" w:eastAsia="仿宋_GB2312" w:cs="仿宋_GB2312"/>
                <w:kern w:val="0"/>
              </w:rPr>
              <w:t>；</w:t>
            </w:r>
          </w:p>
          <w:p w14:paraId="33855371">
            <w:pPr>
              <w:widowControl/>
              <w:snapToGrid w:val="0"/>
              <w:rPr>
                <w:rFonts w:ascii="仿宋_GB2312" w:hAnsi="宋体" w:eastAsia="仿宋_GB2312"/>
                <w:kern w:val="0"/>
              </w:rPr>
            </w:pPr>
            <w:r>
              <w:rPr>
                <w:rFonts w:ascii="仿宋_GB2312" w:hAnsi="宋体" w:eastAsia="仿宋_GB2312" w:cs="仿宋_GB2312"/>
                <w:kern w:val="0"/>
              </w:rPr>
              <w:t xml:space="preserve"> 3.</w:t>
            </w:r>
            <w:r>
              <w:rPr>
                <w:rFonts w:ascii="仿宋_GB2312" w:hAnsi="宋体" w:eastAsia="仿宋_GB2312" w:cs="仿宋_GB2312"/>
                <w:kern w:val="0"/>
                <w:u w:val="single"/>
              </w:rPr>
              <w:t xml:space="preserve">                                                         </w:t>
            </w:r>
            <w:r>
              <w:rPr>
                <w:rFonts w:hint="eastAsia" w:ascii="仿宋_GB2312" w:hAnsi="宋体" w:eastAsia="仿宋_GB2312" w:cs="仿宋_GB2312"/>
                <w:kern w:val="0"/>
              </w:rPr>
              <w:t>；</w:t>
            </w:r>
          </w:p>
          <w:p w14:paraId="1B7668A7">
            <w:pPr>
              <w:widowControl/>
              <w:snapToGrid w:val="0"/>
              <w:rPr>
                <w:rFonts w:ascii="仿宋_GB2312" w:hAnsi="宋体" w:eastAsia="仿宋_GB2312"/>
                <w:kern w:val="0"/>
              </w:rPr>
            </w:pP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334E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14:paraId="45B337EF">
            <w:pPr>
              <w:widowControl/>
              <w:snapToGrid w:val="0"/>
              <w:jc w:val="center"/>
              <w:rPr>
                <w:rFonts w:ascii="仿宋_GB2312" w:hAnsi="宋体" w:eastAsia="仿宋_GB2312" w:cs="仿宋_GB2312"/>
                <w:b/>
                <w:bCs/>
                <w:kern w:val="0"/>
              </w:rPr>
            </w:pPr>
            <w:r>
              <w:rPr>
                <w:rFonts w:hint="eastAsia" w:ascii="仿宋_GB2312" w:hAnsi="宋体" w:eastAsia="仿宋_GB2312" w:cs="仿宋_GB2312"/>
                <w:b/>
                <w:bCs/>
                <w:kern w:val="0"/>
              </w:rPr>
              <w:t>长期目标：</w:t>
            </w:r>
          </w:p>
          <w:p w14:paraId="251059BB">
            <w:pPr>
              <w:widowControl/>
              <w:snapToGrid w:val="0"/>
              <w:jc w:val="center"/>
              <w:rPr>
                <w:rFonts w:ascii="仿宋_GB2312" w:hAnsi="宋体" w:eastAsia="仿宋_GB2312"/>
                <w:b/>
                <w:bCs/>
                <w:kern w:val="0"/>
              </w:rPr>
            </w:pPr>
            <w:r>
              <w:rPr>
                <w:rFonts w:ascii="仿宋_GB2312" w:hAnsi="宋体" w:eastAsia="仿宋_GB2312" w:cs="仿宋_GB2312"/>
                <w:kern w:val="0"/>
              </w:rPr>
              <w:t>（</w:t>
            </w:r>
            <w:r>
              <w:rPr>
                <w:rFonts w:hint="eastAsia" w:ascii="仿宋_GB2312" w:hAnsi="宋体" w:eastAsia="仿宋_GB2312" w:cs="仿宋_GB2312"/>
                <w:kern w:val="0"/>
              </w:rPr>
              <w:t>截止</w:t>
            </w:r>
            <w:r>
              <w:rPr>
                <w:rFonts w:ascii="仿宋_GB2312" w:hAnsi="宋体" w:eastAsia="仿宋_GB2312" w:cs="仿宋_GB2312"/>
                <w:kern w:val="0"/>
              </w:rPr>
              <w:t xml:space="preserve"> </w:t>
            </w:r>
            <w:r>
              <w:rPr>
                <w:rFonts w:hint="eastAsia" w:ascii="仿宋_GB2312" w:hAnsi="宋体" w:eastAsia="仿宋_GB2312" w:cs="仿宋_GB2312"/>
                <w:kern w:val="0"/>
              </w:rPr>
              <w:t>年）</w:t>
            </w:r>
          </w:p>
        </w:tc>
        <w:tc>
          <w:tcPr>
            <w:tcW w:w="7968" w:type="dxa"/>
            <w:gridSpan w:val="10"/>
            <w:noWrap w:val="0"/>
            <w:tcMar>
              <w:left w:w="57" w:type="dxa"/>
              <w:right w:w="57" w:type="dxa"/>
            </w:tcMar>
            <w:vAlign w:val="center"/>
          </w:tcPr>
          <w:p w14:paraId="3E7F563F">
            <w:pPr>
              <w:widowControl/>
              <w:snapToGrid w:val="0"/>
              <w:jc w:val="left"/>
              <w:rPr>
                <w:rFonts w:ascii="仿宋_GB2312" w:hAnsi="宋体" w:eastAsia="仿宋_GB2312"/>
                <w:kern w:val="0"/>
              </w:rPr>
            </w:pPr>
            <w:r>
              <w:rPr>
                <w:rFonts w:hint="eastAsia" w:ascii="仿宋_GB2312" w:hAnsi="宋体" w:eastAsia="仿宋_GB2312" w:cs="仿宋_GB2312"/>
                <w:kern w:val="0"/>
              </w:rPr>
              <w:t>　</w:t>
            </w:r>
          </w:p>
        </w:tc>
      </w:tr>
      <w:tr w14:paraId="7754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261B4EC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长期绩</w:t>
            </w:r>
          </w:p>
          <w:p w14:paraId="7C43867D">
            <w:pPr>
              <w:widowControl/>
              <w:snapToGrid w:val="0"/>
              <w:jc w:val="center"/>
              <w:rPr>
                <w:rFonts w:ascii="仿宋_GB2312" w:hAnsi="宋体" w:eastAsia="仿宋_GB2312"/>
                <w:kern w:val="0"/>
              </w:rPr>
            </w:pPr>
            <w:r>
              <w:rPr>
                <w:rFonts w:hint="eastAsia" w:ascii="仿宋_GB2312" w:hAnsi="宋体" w:eastAsia="仿宋_GB2312" w:cs="仿宋_GB2312"/>
                <w:kern w:val="0"/>
              </w:rPr>
              <w:t>效指标</w:t>
            </w:r>
          </w:p>
        </w:tc>
        <w:tc>
          <w:tcPr>
            <w:tcW w:w="823" w:type="dxa"/>
            <w:noWrap w:val="0"/>
            <w:tcMar>
              <w:left w:w="57" w:type="dxa"/>
              <w:right w:w="57" w:type="dxa"/>
            </w:tcMar>
            <w:vAlign w:val="center"/>
          </w:tcPr>
          <w:p w14:paraId="697472B1">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14:paraId="55500B79">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527" w:type="dxa"/>
            <w:noWrap w:val="0"/>
            <w:tcMar>
              <w:left w:w="57" w:type="dxa"/>
              <w:right w:w="57" w:type="dxa"/>
            </w:tcMar>
            <w:vAlign w:val="center"/>
          </w:tcPr>
          <w:p w14:paraId="34E9FE1D">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1665" w:type="dxa"/>
            <w:noWrap w:val="0"/>
            <w:tcMar>
              <w:left w:w="57" w:type="dxa"/>
              <w:right w:w="57" w:type="dxa"/>
            </w:tcMar>
            <w:vAlign w:val="center"/>
          </w:tcPr>
          <w:p w14:paraId="7BF0F344">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533" w:type="dxa"/>
            <w:gridSpan w:val="3"/>
            <w:noWrap w:val="0"/>
            <w:tcMar>
              <w:left w:w="57" w:type="dxa"/>
              <w:right w:w="57" w:type="dxa"/>
            </w:tcMar>
            <w:vAlign w:val="center"/>
          </w:tcPr>
          <w:p w14:paraId="1DB3BDE2">
            <w:pPr>
              <w:widowControl/>
              <w:snapToGrid w:val="0"/>
              <w:jc w:val="center"/>
              <w:rPr>
                <w:rFonts w:ascii="仿宋_GB2312" w:hAnsi="宋体" w:eastAsia="仿宋_GB2312"/>
                <w:kern w:val="0"/>
              </w:rPr>
            </w:pPr>
            <w:r>
              <w:rPr>
                <w:rFonts w:hint="eastAsia" w:ascii="仿宋_GB2312" w:hAnsi="宋体" w:eastAsia="仿宋_GB2312" w:cs="仿宋_GB2312"/>
                <w:kern w:val="0"/>
              </w:rPr>
              <w:t>指标值</w:t>
            </w:r>
          </w:p>
        </w:tc>
        <w:tc>
          <w:tcPr>
            <w:tcW w:w="1206" w:type="dxa"/>
            <w:gridSpan w:val="2"/>
            <w:noWrap w:val="0"/>
            <w:tcMar>
              <w:left w:w="57" w:type="dxa"/>
              <w:right w:w="57" w:type="dxa"/>
            </w:tcMar>
            <w:vAlign w:val="center"/>
          </w:tcPr>
          <w:p w14:paraId="01D64125">
            <w:pPr>
              <w:widowControl/>
              <w:snapToGrid w:val="0"/>
              <w:jc w:val="center"/>
              <w:rPr>
                <w:rFonts w:ascii="仿宋_GB2312" w:hAnsi="宋体" w:eastAsia="仿宋_GB2312"/>
                <w:kern w:val="0"/>
              </w:rPr>
            </w:pPr>
            <w:r>
              <w:rPr>
                <w:rFonts w:hint="eastAsia" w:ascii="仿宋_GB2312" w:hAnsi="宋体" w:eastAsia="仿宋_GB2312" w:cs="仿宋_GB2312"/>
                <w:kern w:val="0"/>
              </w:rPr>
              <w:t>指标值确定依据</w:t>
            </w:r>
          </w:p>
        </w:tc>
        <w:tc>
          <w:tcPr>
            <w:tcW w:w="1214" w:type="dxa"/>
            <w:gridSpan w:val="2"/>
            <w:noWrap w:val="0"/>
            <w:tcMar>
              <w:left w:w="57" w:type="dxa"/>
              <w:right w:w="57" w:type="dxa"/>
            </w:tcMar>
            <w:vAlign w:val="center"/>
          </w:tcPr>
          <w:p w14:paraId="4527083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指标分类</w:t>
            </w:r>
          </w:p>
        </w:tc>
      </w:tr>
      <w:tr w14:paraId="008A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D287B2E">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755FBB8F">
            <w:pPr>
              <w:widowControl/>
              <w:snapToGrid w:val="0"/>
              <w:jc w:val="center"/>
              <w:rPr>
                <w:rFonts w:ascii="仿宋_GB2312" w:hAnsi="宋体" w:eastAsia="仿宋_GB2312"/>
                <w:kern w:val="0"/>
              </w:rPr>
            </w:pPr>
            <w:r>
              <w:rPr>
                <w:rFonts w:hint="eastAsia" w:ascii="仿宋_GB2312" w:hAnsi="宋体" w:eastAsia="仿宋_GB2312"/>
                <w:kern w:val="0"/>
              </w:rPr>
              <w:t>运行</w:t>
            </w:r>
          </w:p>
          <w:p w14:paraId="4AD801E1">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527" w:type="dxa"/>
            <w:noWrap w:val="0"/>
            <w:tcMar>
              <w:left w:w="57" w:type="dxa"/>
              <w:right w:w="57" w:type="dxa"/>
            </w:tcMar>
            <w:vAlign w:val="center"/>
          </w:tcPr>
          <w:p w14:paraId="401715A4">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1665" w:type="dxa"/>
            <w:noWrap w:val="0"/>
            <w:tcMar>
              <w:left w:w="57" w:type="dxa"/>
              <w:right w:w="57" w:type="dxa"/>
            </w:tcMar>
            <w:vAlign w:val="center"/>
          </w:tcPr>
          <w:p w14:paraId="5A7C97A9">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1533" w:type="dxa"/>
            <w:gridSpan w:val="3"/>
            <w:noWrap w:val="0"/>
            <w:tcMar>
              <w:left w:w="57" w:type="dxa"/>
              <w:right w:w="57" w:type="dxa"/>
            </w:tcMar>
            <w:vAlign w:val="center"/>
          </w:tcPr>
          <w:p w14:paraId="5906CE40">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73225BEF">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68CA812B">
            <w:pPr>
              <w:widowControl/>
              <w:snapToGrid w:val="0"/>
              <w:jc w:val="center"/>
              <w:rPr>
                <w:rFonts w:ascii="仿宋_GB2312" w:hAnsi="宋体" w:eastAsia="仿宋_GB2312" w:cs="仿宋_GB2312"/>
                <w:kern w:val="0"/>
              </w:rPr>
            </w:pPr>
          </w:p>
        </w:tc>
      </w:tr>
      <w:tr w14:paraId="5837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5DBC89D">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9BC77FB">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49789D32">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1665" w:type="dxa"/>
            <w:noWrap w:val="0"/>
            <w:tcMar>
              <w:left w:w="57" w:type="dxa"/>
              <w:right w:w="57" w:type="dxa"/>
            </w:tcMar>
            <w:vAlign w:val="center"/>
          </w:tcPr>
          <w:p w14:paraId="1BADCDF2">
            <w:pPr>
              <w:widowControl/>
              <w:snapToGrid w:val="0"/>
              <w:jc w:val="center"/>
              <w:rPr>
                <w:rFonts w:ascii="仿宋_GB2312" w:hAnsi="宋体" w:eastAsia="仿宋_GB2312"/>
                <w:kern w:val="0"/>
              </w:rPr>
            </w:pPr>
            <w:r>
              <w:rPr>
                <w:rFonts w:hint="eastAsia" w:ascii="仿宋_GB2312" w:hAnsi="宋体" w:eastAsia="仿宋_GB2312"/>
                <w:kern w:val="0"/>
                <w:lang w:eastAsia="zh-CN"/>
              </w:rPr>
              <w:t>在职</w:t>
            </w:r>
            <w:r>
              <w:rPr>
                <w:rFonts w:hint="eastAsia" w:ascii="仿宋_GB2312" w:hAnsi="宋体" w:eastAsia="仿宋_GB2312"/>
                <w:kern w:val="0"/>
              </w:rPr>
              <w:t>人员控制率</w:t>
            </w:r>
          </w:p>
        </w:tc>
        <w:tc>
          <w:tcPr>
            <w:tcW w:w="1533" w:type="dxa"/>
            <w:gridSpan w:val="3"/>
            <w:noWrap w:val="0"/>
            <w:tcMar>
              <w:left w:w="57" w:type="dxa"/>
              <w:right w:w="57" w:type="dxa"/>
            </w:tcMar>
            <w:vAlign w:val="center"/>
          </w:tcPr>
          <w:p w14:paraId="2AD4982B">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4D63BE73">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3CDE5AF8">
            <w:pPr>
              <w:widowControl/>
              <w:snapToGrid w:val="0"/>
              <w:jc w:val="center"/>
              <w:rPr>
                <w:rFonts w:ascii="仿宋_GB2312" w:hAnsi="宋体" w:eastAsia="仿宋_GB2312" w:cs="仿宋_GB2312"/>
                <w:kern w:val="0"/>
              </w:rPr>
            </w:pPr>
          </w:p>
        </w:tc>
      </w:tr>
      <w:tr w14:paraId="1FB2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5018290">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D45FD0C">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32FA6416">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1665" w:type="dxa"/>
            <w:noWrap w:val="0"/>
            <w:tcMar>
              <w:left w:w="57" w:type="dxa"/>
              <w:right w:w="57" w:type="dxa"/>
            </w:tcMar>
            <w:vAlign w:val="center"/>
          </w:tcPr>
          <w:p w14:paraId="6C96B89D">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会议费控制率</w:t>
            </w:r>
          </w:p>
        </w:tc>
        <w:tc>
          <w:tcPr>
            <w:tcW w:w="1533" w:type="dxa"/>
            <w:gridSpan w:val="3"/>
            <w:noWrap w:val="0"/>
            <w:tcMar>
              <w:left w:w="57" w:type="dxa"/>
              <w:right w:w="57" w:type="dxa"/>
            </w:tcMar>
            <w:vAlign w:val="center"/>
          </w:tcPr>
          <w:p w14:paraId="1B635027">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4B570CF0">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3BFCACE7">
            <w:pPr>
              <w:widowControl/>
              <w:snapToGrid w:val="0"/>
              <w:jc w:val="center"/>
              <w:rPr>
                <w:rFonts w:ascii="仿宋_GB2312" w:hAnsi="宋体" w:eastAsia="仿宋_GB2312" w:cs="仿宋_GB2312"/>
                <w:kern w:val="0"/>
              </w:rPr>
            </w:pPr>
          </w:p>
        </w:tc>
      </w:tr>
      <w:tr w14:paraId="59E8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78B9A6A">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59AA9DF">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1CA1E82F">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28B69C1F">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eastAsia="zh-CN"/>
              </w:rPr>
              <w:t>“三公”经费</w:t>
            </w:r>
            <w:r>
              <w:rPr>
                <w:rFonts w:hint="eastAsia" w:ascii="仿宋_GB2312" w:hAnsi="宋体" w:eastAsia="仿宋_GB2312" w:cs="仿宋_GB2312"/>
                <w:kern w:val="0"/>
              </w:rPr>
              <w:t>变动率</w:t>
            </w:r>
          </w:p>
        </w:tc>
        <w:tc>
          <w:tcPr>
            <w:tcW w:w="1533" w:type="dxa"/>
            <w:gridSpan w:val="3"/>
            <w:noWrap w:val="0"/>
            <w:tcMar>
              <w:left w:w="57" w:type="dxa"/>
              <w:right w:w="57" w:type="dxa"/>
            </w:tcMar>
            <w:vAlign w:val="center"/>
          </w:tcPr>
          <w:p w14:paraId="27B6A079">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7A64BFB">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715165A">
            <w:pPr>
              <w:widowControl/>
              <w:snapToGrid w:val="0"/>
              <w:jc w:val="center"/>
              <w:rPr>
                <w:rFonts w:ascii="仿宋_GB2312" w:hAnsi="宋体" w:eastAsia="仿宋_GB2312" w:cs="仿宋_GB2312"/>
                <w:kern w:val="0"/>
              </w:rPr>
            </w:pPr>
          </w:p>
        </w:tc>
      </w:tr>
      <w:tr w14:paraId="3217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6F80F90">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5BA51F8">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24DB9121">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18EE6055">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03084792">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36B7C2C5">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BFA46F3">
            <w:pPr>
              <w:widowControl/>
              <w:snapToGrid w:val="0"/>
              <w:jc w:val="center"/>
              <w:rPr>
                <w:rFonts w:ascii="仿宋_GB2312" w:hAnsi="宋体" w:eastAsia="仿宋_GB2312" w:cs="仿宋_GB2312"/>
                <w:kern w:val="0"/>
              </w:rPr>
            </w:pPr>
          </w:p>
        </w:tc>
      </w:tr>
      <w:tr w14:paraId="17A0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209EE70">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48869F8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14:paraId="102E631E">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527" w:type="dxa"/>
            <w:vMerge w:val="restart"/>
            <w:noWrap w:val="0"/>
            <w:tcMar>
              <w:left w:w="57" w:type="dxa"/>
              <w:right w:w="57" w:type="dxa"/>
            </w:tcMar>
            <w:vAlign w:val="center"/>
          </w:tcPr>
          <w:p w14:paraId="5BC95986">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1665" w:type="dxa"/>
            <w:noWrap w:val="0"/>
            <w:tcMar>
              <w:left w:w="57" w:type="dxa"/>
              <w:right w:w="57" w:type="dxa"/>
            </w:tcMar>
            <w:vAlign w:val="center"/>
          </w:tcPr>
          <w:p w14:paraId="7830FB7D">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1533" w:type="dxa"/>
            <w:gridSpan w:val="3"/>
            <w:noWrap w:val="0"/>
            <w:tcMar>
              <w:left w:w="57" w:type="dxa"/>
              <w:right w:w="57" w:type="dxa"/>
            </w:tcMar>
            <w:vAlign w:val="center"/>
          </w:tcPr>
          <w:p w14:paraId="42E50616">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37453A6B">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34B30237">
            <w:pPr>
              <w:widowControl/>
              <w:snapToGrid w:val="0"/>
              <w:jc w:val="center"/>
              <w:rPr>
                <w:rFonts w:ascii="仿宋_GB2312" w:hAnsi="宋体" w:eastAsia="仿宋_GB2312" w:cs="仿宋_GB2312"/>
                <w:kern w:val="0"/>
              </w:rPr>
            </w:pPr>
          </w:p>
        </w:tc>
      </w:tr>
      <w:tr w14:paraId="587A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5495445">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238BA61">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29B52728">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51F1B598">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1533" w:type="dxa"/>
            <w:gridSpan w:val="3"/>
            <w:noWrap w:val="0"/>
            <w:tcMar>
              <w:left w:w="57" w:type="dxa"/>
              <w:right w:w="57" w:type="dxa"/>
            </w:tcMar>
            <w:vAlign w:val="center"/>
          </w:tcPr>
          <w:p w14:paraId="16CDB5ED">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1024CBAD">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2AA0389D">
            <w:pPr>
              <w:widowControl/>
              <w:snapToGrid w:val="0"/>
              <w:jc w:val="center"/>
              <w:rPr>
                <w:rFonts w:ascii="仿宋_GB2312" w:hAnsi="宋体" w:eastAsia="仿宋_GB2312" w:cs="仿宋_GB2312"/>
                <w:kern w:val="0"/>
              </w:rPr>
            </w:pPr>
          </w:p>
        </w:tc>
      </w:tr>
      <w:tr w14:paraId="0DF4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3584E88">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1174DAA3">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5884628F">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预算编制</w:t>
            </w:r>
          </w:p>
        </w:tc>
        <w:tc>
          <w:tcPr>
            <w:tcW w:w="1665" w:type="dxa"/>
            <w:noWrap w:val="0"/>
            <w:tcMar>
              <w:left w:w="57" w:type="dxa"/>
              <w:right w:w="57" w:type="dxa"/>
            </w:tcMar>
            <w:vAlign w:val="center"/>
          </w:tcPr>
          <w:p w14:paraId="756438B4">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1533" w:type="dxa"/>
            <w:gridSpan w:val="3"/>
            <w:noWrap w:val="0"/>
            <w:tcMar>
              <w:left w:w="57" w:type="dxa"/>
              <w:right w:w="57" w:type="dxa"/>
            </w:tcMar>
            <w:vAlign w:val="center"/>
          </w:tcPr>
          <w:p w14:paraId="0C60B6F0">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33E1BA0">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3BD73C75">
            <w:pPr>
              <w:widowControl/>
              <w:snapToGrid w:val="0"/>
              <w:jc w:val="center"/>
              <w:rPr>
                <w:rFonts w:ascii="仿宋_GB2312" w:hAnsi="宋体" w:eastAsia="仿宋_GB2312" w:cs="仿宋_GB2312"/>
                <w:kern w:val="0"/>
              </w:rPr>
            </w:pPr>
          </w:p>
        </w:tc>
      </w:tr>
      <w:tr w14:paraId="3AB7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95CFD01">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B9853A3">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B051E4E">
            <w:pPr>
              <w:widowControl/>
              <w:snapToGrid w:val="0"/>
              <w:jc w:val="center"/>
              <w:rPr>
                <w:rFonts w:ascii="仿宋_GB2312" w:hAnsi="宋体" w:eastAsia="仿宋_GB2312"/>
                <w:kern w:val="0"/>
                <w:u w:val="single"/>
              </w:rPr>
            </w:pPr>
          </w:p>
        </w:tc>
        <w:tc>
          <w:tcPr>
            <w:tcW w:w="1665" w:type="dxa"/>
            <w:noWrap w:val="0"/>
            <w:tcMar>
              <w:left w:w="57" w:type="dxa"/>
              <w:right w:w="57" w:type="dxa"/>
            </w:tcMar>
            <w:vAlign w:val="center"/>
          </w:tcPr>
          <w:p w14:paraId="1E2F8D25">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1533" w:type="dxa"/>
            <w:gridSpan w:val="3"/>
            <w:noWrap w:val="0"/>
            <w:tcMar>
              <w:left w:w="57" w:type="dxa"/>
              <w:right w:w="57" w:type="dxa"/>
            </w:tcMar>
            <w:vAlign w:val="center"/>
          </w:tcPr>
          <w:p w14:paraId="449E4650">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7BB7F9F6">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12E1A404">
            <w:pPr>
              <w:widowControl/>
              <w:snapToGrid w:val="0"/>
              <w:jc w:val="center"/>
              <w:rPr>
                <w:rFonts w:ascii="仿宋_GB2312" w:hAnsi="宋体" w:eastAsia="仿宋_GB2312" w:cs="仿宋_GB2312"/>
                <w:kern w:val="0"/>
              </w:rPr>
            </w:pPr>
          </w:p>
        </w:tc>
      </w:tr>
      <w:tr w14:paraId="2E05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136E15D">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23C1BEA">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6D679269">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6DFE4BA1">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1533" w:type="dxa"/>
            <w:gridSpan w:val="3"/>
            <w:noWrap w:val="0"/>
            <w:tcMar>
              <w:left w:w="57" w:type="dxa"/>
              <w:right w:w="57" w:type="dxa"/>
            </w:tcMar>
            <w:vAlign w:val="center"/>
          </w:tcPr>
          <w:p w14:paraId="1B2E7FAB">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19BA5CB7">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7325A5E7">
            <w:pPr>
              <w:widowControl/>
              <w:snapToGrid w:val="0"/>
              <w:jc w:val="center"/>
              <w:rPr>
                <w:rFonts w:ascii="仿宋_GB2312" w:hAnsi="宋体" w:eastAsia="仿宋_GB2312" w:cs="仿宋_GB2312"/>
                <w:kern w:val="0"/>
              </w:rPr>
            </w:pPr>
          </w:p>
        </w:tc>
      </w:tr>
      <w:tr w14:paraId="1733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4EF845B">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578F89C">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5721833C">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4CBE6E8A">
            <w:pPr>
              <w:widowControl/>
              <w:snapToGrid w:val="0"/>
              <w:jc w:val="center"/>
              <w:rPr>
                <w:rFonts w:hint="eastAsia" w:ascii="仿宋_GB2312" w:hAnsi="宋体" w:eastAsia="仿宋_GB2312"/>
                <w:kern w:val="0"/>
              </w:rPr>
            </w:pPr>
            <w:r>
              <w:rPr>
                <w:rFonts w:hint="eastAsia" w:ascii="仿宋_GB2312" w:hAnsi="宋体" w:eastAsia="仿宋_GB2312"/>
                <w:kern w:val="0"/>
              </w:rPr>
              <w:t>预算调整率</w:t>
            </w:r>
          </w:p>
        </w:tc>
        <w:tc>
          <w:tcPr>
            <w:tcW w:w="1533" w:type="dxa"/>
            <w:gridSpan w:val="3"/>
            <w:noWrap w:val="0"/>
            <w:tcMar>
              <w:left w:w="57" w:type="dxa"/>
              <w:right w:w="57" w:type="dxa"/>
            </w:tcMar>
            <w:vAlign w:val="center"/>
          </w:tcPr>
          <w:p w14:paraId="5DBA3894">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4BCCE4FF">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65BBAAF">
            <w:pPr>
              <w:widowControl/>
              <w:snapToGrid w:val="0"/>
              <w:jc w:val="center"/>
              <w:rPr>
                <w:rFonts w:ascii="仿宋_GB2312" w:hAnsi="宋体" w:eastAsia="仿宋_GB2312" w:cs="仿宋_GB2312"/>
                <w:kern w:val="0"/>
              </w:rPr>
            </w:pPr>
          </w:p>
        </w:tc>
      </w:tr>
      <w:tr w14:paraId="6993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3212839">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1656C2C4">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398F7AA7">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预算执行</w:t>
            </w:r>
          </w:p>
        </w:tc>
        <w:tc>
          <w:tcPr>
            <w:tcW w:w="1665" w:type="dxa"/>
            <w:noWrap w:val="0"/>
            <w:tcMar>
              <w:left w:w="57" w:type="dxa"/>
              <w:right w:w="57" w:type="dxa"/>
            </w:tcMar>
            <w:vAlign w:val="center"/>
          </w:tcPr>
          <w:p w14:paraId="00915BDB">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1533" w:type="dxa"/>
            <w:gridSpan w:val="3"/>
            <w:noWrap w:val="0"/>
            <w:tcMar>
              <w:left w:w="57" w:type="dxa"/>
              <w:right w:w="57" w:type="dxa"/>
            </w:tcMar>
            <w:vAlign w:val="center"/>
          </w:tcPr>
          <w:p w14:paraId="7E475499">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C7F722F">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3D5F958">
            <w:pPr>
              <w:widowControl/>
              <w:snapToGrid w:val="0"/>
              <w:jc w:val="center"/>
              <w:rPr>
                <w:rFonts w:ascii="仿宋_GB2312" w:hAnsi="宋体" w:eastAsia="仿宋_GB2312" w:cs="仿宋_GB2312"/>
                <w:kern w:val="0"/>
              </w:rPr>
            </w:pPr>
          </w:p>
        </w:tc>
      </w:tr>
      <w:tr w14:paraId="14AA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270D38A">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67BAA47">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53F7F41D">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3BD3F46">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1533" w:type="dxa"/>
            <w:gridSpan w:val="3"/>
            <w:noWrap w:val="0"/>
            <w:tcMar>
              <w:left w:w="57" w:type="dxa"/>
              <w:right w:w="57" w:type="dxa"/>
            </w:tcMar>
            <w:vAlign w:val="center"/>
          </w:tcPr>
          <w:p w14:paraId="399A5786">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4E57720">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74F993B7">
            <w:pPr>
              <w:widowControl/>
              <w:snapToGrid w:val="0"/>
              <w:jc w:val="center"/>
              <w:rPr>
                <w:rFonts w:ascii="仿宋_GB2312" w:hAnsi="宋体" w:eastAsia="仿宋_GB2312" w:cs="仿宋_GB2312"/>
                <w:kern w:val="0"/>
              </w:rPr>
            </w:pPr>
          </w:p>
        </w:tc>
      </w:tr>
      <w:tr w14:paraId="2E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E4E714F">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DB951C3">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135C1B9E">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2100CEE">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1533" w:type="dxa"/>
            <w:gridSpan w:val="3"/>
            <w:noWrap w:val="0"/>
            <w:tcMar>
              <w:left w:w="57" w:type="dxa"/>
              <w:right w:w="57" w:type="dxa"/>
            </w:tcMar>
            <w:vAlign w:val="center"/>
          </w:tcPr>
          <w:p w14:paraId="0A049C53">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41107AA8">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77E49374">
            <w:pPr>
              <w:widowControl/>
              <w:snapToGrid w:val="0"/>
              <w:jc w:val="center"/>
              <w:rPr>
                <w:rFonts w:ascii="仿宋_GB2312" w:hAnsi="宋体" w:eastAsia="仿宋_GB2312" w:cs="仿宋_GB2312"/>
                <w:kern w:val="0"/>
              </w:rPr>
            </w:pPr>
          </w:p>
        </w:tc>
      </w:tr>
      <w:tr w14:paraId="507B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C052B8E">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B32BBD1">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288126C8">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35E2A71">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1533" w:type="dxa"/>
            <w:gridSpan w:val="3"/>
            <w:noWrap w:val="0"/>
            <w:tcMar>
              <w:left w:w="57" w:type="dxa"/>
              <w:right w:w="57" w:type="dxa"/>
            </w:tcMar>
            <w:vAlign w:val="center"/>
          </w:tcPr>
          <w:p w14:paraId="4CAB3A97">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19A6C390">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07169D9C">
            <w:pPr>
              <w:widowControl/>
              <w:snapToGrid w:val="0"/>
              <w:jc w:val="center"/>
              <w:rPr>
                <w:rFonts w:ascii="仿宋_GB2312" w:hAnsi="宋体" w:eastAsia="仿宋_GB2312" w:cs="仿宋_GB2312"/>
                <w:kern w:val="0"/>
              </w:rPr>
            </w:pPr>
          </w:p>
        </w:tc>
      </w:tr>
      <w:tr w14:paraId="45F2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890F03B">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5611833">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1F62DDD5">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绩效管理</w:t>
            </w:r>
          </w:p>
        </w:tc>
        <w:tc>
          <w:tcPr>
            <w:tcW w:w="1665" w:type="dxa"/>
            <w:noWrap w:val="0"/>
            <w:tcMar>
              <w:left w:w="57" w:type="dxa"/>
              <w:right w:w="57" w:type="dxa"/>
            </w:tcMar>
            <w:vAlign w:val="center"/>
          </w:tcPr>
          <w:p w14:paraId="2D50B579">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1533" w:type="dxa"/>
            <w:gridSpan w:val="3"/>
            <w:noWrap w:val="0"/>
            <w:tcMar>
              <w:left w:w="57" w:type="dxa"/>
              <w:right w:w="57" w:type="dxa"/>
            </w:tcMar>
            <w:vAlign w:val="center"/>
          </w:tcPr>
          <w:p w14:paraId="0B06FC09">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725D448B">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7E823B4C">
            <w:pPr>
              <w:widowControl/>
              <w:snapToGrid w:val="0"/>
              <w:jc w:val="center"/>
              <w:rPr>
                <w:rFonts w:ascii="仿宋_GB2312" w:hAnsi="宋体" w:eastAsia="仿宋_GB2312" w:cs="仿宋_GB2312"/>
                <w:kern w:val="0"/>
              </w:rPr>
            </w:pPr>
          </w:p>
        </w:tc>
      </w:tr>
      <w:tr w14:paraId="47D3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0ABCFA4">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DB07763">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6991A0F">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522E09E7">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1533" w:type="dxa"/>
            <w:gridSpan w:val="3"/>
            <w:noWrap w:val="0"/>
            <w:tcMar>
              <w:left w:w="57" w:type="dxa"/>
              <w:right w:w="57" w:type="dxa"/>
            </w:tcMar>
            <w:vAlign w:val="center"/>
          </w:tcPr>
          <w:p w14:paraId="4541E58B">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054B965">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0314F227">
            <w:pPr>
              <w:widowControl/>
              <w:snapToGrid w:val="0"/>
              <w:jc w:val="center"/>
              <w:rPr>
                <w:rFonts w:ascii="仿宋_GB2312" w:hAnsi="宋体" w:eastAsia="仿宋_GB2312" w:cs="仿宋_GB2312"/>
                <w:kern w:val="0"/>
              </w:rPr>
            </w:pPr>
          </w:p>
        </w:tc>
      </w:tr>
      <w:tr w14:paraId="5EF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39E8BAC">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89729CA">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C9B288B">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032508FC">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1533" w:type="dxa"/>
            <w:gridSpan w:val="3"/>
            <w:noWrap w:val="0"/>
            <w:tcMar>
              <w:left w:w="57" w:type="dxa"/>
              <w:right w:w="57" w:type="dxa"/>
            </w:tcMar>
            <w:vAlign w:val="center"/>
          </w:tcPr>
          <w:p w14:paraId="4A341D44">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DAFA102">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3263629D">
            <w:pPr>
              <w:widowControl/>
              <w:snapToGrid w:val="0"/>
              <w:jc w:val="center"/>
              <w:rPr>
                <w:rFonts w:ascii="仿宋_GB2312" w:hAnsi="宋体" w:eastAsia="仿宋_GB2312" w:cs="仿宋_GB2312"/>
                <w:kern w:val="0"/>
              </w:rPr>
            </w:pPr>
          </w:p>
        </w:tc>
      </w:tr>
      <w:tr w14:paraId="6B8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9DE4315">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839B98F">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1EC85D03">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CEE996D">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1533" w:type="dxa"/>
            <w:gridSpan w:val="3"/>
            <w:noWrap w:val="0"/>
            <w:tcMar>
              <w:left w:w="57" w:type="dxa"/>
              <w:right w:w="57" w:type="dxa"/>
            </w:tcMar>
            <w:vAlign w:val="center"/>
          </w:tcPr>
          <w:p w14:paraId="4C56954C">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00CFDC07">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517B971B">
            <w:pPr>
              <w:widowControl/>
              <w:snapToGrid w:val="0"/>
              <w:jc w:val="center"/>
              <w:rPr>
                <w:rFonts w:ascii="仿宋_GB2312" w:hAnsi="宋体" w:eastAsia="仿宋_GB2312" w:cs="仿宋_GB2312"/>
                <w:kern w:val="0"/>
              </w:rPr>
            </w:pPr>
          </w:p>
        </w:tc>
      </w:tr>
      <w:tr w14:paraId="1B86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E43DC78">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F3B8BEA">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6D19B756">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5566B3EE">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1533" w:type="dxa"/>
            <w:gridSpan w:val="3"/>
            <w:noWrap w:val="0"/>
            <w:tcMar>
              <w:left w:w="57" w:type="dxa"/>
              <w:right w:w="57" w:type="dxa"/>
            </w:tcMar>
            <w:vAlign w:val="center"/>
          </w:tcPr>
          <w:p w14:paraId="52E08644">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521B7D29">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090F4850">
            <w:pPr>
              <w:widowControl/>
              <w:snapToGrid w:val="0"/>
              <w:jc w:val="center"/>
              <w:rPr>
                <w:rFonts w:ascii="仿宋_GB2312" w:hAnsi="宋体" w:eastAsia="仿宋_GB2312" w:cs="仿宋_GB2312"/>
                <w:kern w:val="0"/>
              </w:rPr>
            </w:pPr>
          </w:p>
        </w:tc>
      </w:tr>
      <w:tr w14:paraId="4DAC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0EEDE31">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C00F03E">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72CA6E71">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资产管理</w:t>
            </w:r>
          </w:p>
        </w:tc>
        <w:tc>
          <w:tcPr>
            <w:tcW w:w="1665" w:type="dxa"/>
            <w:noWrap w:val="0"/>
            <w:tcMar>
              <w:left w:w="57" w:type="dxa"/>
              <w:right w:w="57" w:type="dxa"/>
            </w:tcMar>
            <w:vAlign w:val="center"/>
          </w:tcPr>
          <w:p w14:paraId="751279FD">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1533" w:type="dxa"/>
            <w:gridSpan w:val="3"/>
            <w:noWrap w:val="0"/>
            <w:tcMar>
              <w:left w:w="57" w:type="dxa"/>
              <w:right w:w="57" w:type="dxa"/>
            </w:tcMar>
            <w:vAlign w:val="center"/>
          </w:tcPr>
          <w:p w14:paraId="3E420AAC">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7BEE0D32">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DBABAC8">
            <w:pPr>
              <w:widowControl/>
              <w:snapToGrid w:val="0"/>
              <w:jc w:val="center"/>
              <w:rPr>
                <w:rFonts w:ascii="仿宋_GB2312" w:hAnsi="宋体" w:eastAsia="仿宋_GB2312" w:cs="仿宋_GB2312"/>
                <w:kern w:val="0"/>
              </w:rPr>
            </w:pPr>
          </w:p>
        </w:tc>
      </w:tr>
      <w:tr w14:paraId="2E07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C102D4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3400061">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357BD32">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A5DE608">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1533" w:type="dxa"/>
            <w:gridSpan w:val="3"/>
            <w:noWrap w:val="0"/>
            <w:tcMar>
              <w:left w:w="57" w:type="dxa"/>
              <w:right w:w="57" w:type="dxa"/>
            </w:tcMar>
            <w:vAlign w:val="center"/>
          </w:tcPr>
          <w:p w14:paraId="127A9176">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3198420C">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C586D50">
            <w:pPr>
              <w:widowControl/>
              <w:snapToGrid w:val="0"/>
              <w:jc w:val="center"/>
              <w:rPr>
                <w:rFonts w:ascii="仿宋_GB2312" w:hAnsi="宋体" w:eastAsia="仿宋_GB2312" w:cs="仿宋_GB2312"/>
                <w:kern w:val="0"/>
              </w:rPr>
            </w:pPr>
          </w:p>
        </w:tc>
      </w:tr>
      <w:tr w14:paraId="123D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2E5E7FB">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297BB48">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3E2FF92F">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财务管理</w:t>
            </w:r>
          </w:p>
        </w:tc>
        <w:tc>
          <w:tcPr>
            <w:tcW w:w="1665" w:type="dxa"/>
            <w:noWrap w:val="0"/>
            <w:tcMar>
              <w:left w:w="57" w:type="dxa"/>
              <w:right w:w="57" w:type="dxa"/>
            </w:tcMar>
            <w:vAlign w:val="center"/>
          </w:tcPr>
          <w:p w14:paraId="7F0BB163">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1533" w:type="dxa"/>
            <w:gridSpan w:val="3"/>
            <w:noWrap w:val="0"/>
            <w:tcMar>
              <w:left w:w="57" w:type="dxa"/>
              <w:right w:w="57" w:type="dxa"/>
            </w:tcMar>
            <w:vAlign w:val="center"/>
          </w:tcPr>
          <w:p w14:paraId="2D3B4D8D">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34C61F8F">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11769E35">
            <w:pPr>
              <w:widowControl/>
              <w:snapToGrid w:val="0"/>
              <w:jc w:val="center"/>
              <w:rPr>
                <w:rFonts w:ascii="仿宋_GB2312" w:hAnsi="宋体" w:eastAsia="仿宋_GB2312" w:cs="仿宋_GB2312"/>
                <w:kern w:val="0"/>
              </w:rPr>
            </w:pPr>
          </w:p>
        </w:tc>
      </w:tr>
      <w:tr w14:paraId="263D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4B0C27C">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112CC0F8">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1530D156">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6425A44A">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1533" w:type="dxa"/>
            <w:gridSpan w:val="3"/>
            <w:noWrap w:val="0"/>
            <w:tcMar>
              <w:left w:w="57" w:type="dxa"/>
              <w:right w:w="57" w:type="dxa"/>
            </w:tcMar>
            <w:vAlign w:val="center"/>
          </w:tcPr>
          <w:p w14:paraId="4F9D6BF5">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648AFB7B">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14A3A834">
            <w:pPr>
              <w:widowControl/>
              <w:snapToGrid w:val="0"/>
              <w:jc w:val="center"/>
              <w:rPr>
                <w:rFonts w:ascii="仿宋_GB2312" w:hAnsi="宋体" w:eastAsia="仿宋_GB2312" w:cs="仿宋_GB2312"/>
                <w:kern w:val="0"/>
              </w:rPr>
            </w:pPr>
          </w:p>
        </w:tc>
      </w:tr>
      <w:tr w14:paraId="04F3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970E34F">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2C5B53E">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790EE5FF">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6CB2B736">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1533" w:type="dxa"/>
            <w:gridSpan w:val="3"/>
            <w:noWrap w:val="0"/>
            <w:tcMar>
              <w:left w:w="57" w:type="dxa"/>
              <w:right w:w="57" w:type="dxa"/>
            </w:tcMar>
            <w:vAlign w:val="center"/>
          </w:tcPr>
          <w:p w14:paraId="3A66DB9D">
            <w:pPr>
              <w:widowControl/>
              <w:snapToGrid w:val="0"/>
              <w:jc w:val="center"/>
              <w:rPr>
                <w:rFonts w:ascii="仿宋_GB2312" w:hAnsi="宋体" w:eastAsia="仿宋_GB2312"/>
                <w:kern w:val="0"/>
              </w:rPr>
            </w:pPr>
          </w:p>
        </w:tc>
        <w:tc>
          <w:tcPr>
            <w:tcW w:w="1206" w:type="dxa"/>
            <w:gridSpan w:val="2"/>
            <w:noWrap w:val="0"/>
            <w:tcMar>
              <w:left w:w="57" w:type="dxa"/>
              <w:right w:w="57" w:type="dxa"/>
            </w:tcMar>
            <w:vAlign w:val="center"/>
          </w:tcPr>
          <w:p w14:paraId="7EA7A27F">
            <w:pPr>
              <w:widowControl/>
              <w:snapToGrid w:val="0"/>
              <w:jc w:val="center"/>
              <w:rPr>
                <w:rFonts w:ascii="仿宋_GB2312" w:hAnsi="宋体" w:eastAsia="仿宋_GB2312"/>
                <w:kern w:val="0"/>
              </w:rPr>
            </w:pPr>
          </w:p>
        </w:tc>
        <w:tc>
          <w:tcPr>
            <w:tcW w:w="1214" w:type="dxa"/>
            <w:gridSpan w:val="2"/>
            <w:noWrap w:val="0"/>
            <w:tcMar>
              <w:left w:w="57" w:type="dxa"/>
              <w:right w:w="57" w:type="dxa"/>
            </w:tcMar>
            <w:vAlign w:val="center"/>
          </w:tcPr>
          <w:p w14:paraId="4295B088">
            <w:pPr>
              <w:widowControl/>
              <w:snapToGrid w:val="0"/>
              <w:jc w:val="center"/>
              <w:rPr>
                <w:rFonts w:ascii="仿宋_GB2312" w:hAnsi="宋体" w:eastAsia="仿宋_GB2312" w:cs="仿宋_GB2312"/>
                <w:kern w:val="0"/>
              </w:rPr>
            </w:pPr>
          </w:p>
        </w:tc>
      </w:tr>
      <w:tr w14:paraId="7BD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BB83DDD">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70224736">
            <w:pPr>
              <w:widowControl/>
              <w:snapToGrid w:val="0"/>
              <w:jc w:val="center"/>
              <w:rPr>
                <w:rFonts w:ascii="仿宋_GB2312" w:hAnsi="宋体" w:eastAsia="仿宋_GB2312"/>
                <w:kern w:val="0"/>
              </w:rPr>
            </w:pPr>
            <w:r>
              <w:rPr>
                <w:rFonts w:hint="eastAsia" w:ascii="仿宋_GB2312" w:hAnsi="宋体" w:eastAsia="仿宋_GB2312"/>
                <w:kern w:val="0"/>
              </w:rPr>
              <w:t>履职</w:t>
            </w:r>
          </w:p>
          <w:p w14:paraId="08BB70FA">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527" w:type="dxa"/>
            <w:noWrap w:val="0"/>
            <w:tcMar>
              <w:left w:w="57" w:type="dxa"/>
              <w:right w:w="57" w:type="dxa"/>
            </w:tcMar>
            <w:vAlign w:val="center"/>
          </w:tcPr>
          <w:p w14:paraId="43FD5A3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核心业务产出1</w:t>
            </w:r>
          </w:p>
        </w:tc>
        <w:tc>
          <w:tcPr>
            <w:tcW w:w="1665" w:type="dxa"/>
            <w:noWrap w:val="0"/>
            <w:tcMar>
              <w:left w:w="57" w:type="dxa"/>
              <w:right w:w="57" w:type="dxa"/>
            </w:tcMar>
            <w:vAlign w:val="center"/>
          </w:tcPr>
          <w:p w14:paraId="1374926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7C5585EE">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72FC5E7D">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26EB764F">
            <w:pPr>
              <w:widowControl/>
              <w:snapToGrid w:val="0"/>
              <w:jc w:val="center"/>
              <w:rPr>
                <w:rFonts w:ascii="仿宋_GB2312" w:hAnsi="宋体" w:eastAsia="仿宋_GB2312" w:cs="仿宋_GB2312"/>
                <w:kern w:val="0"/>
              </w:rPr>
            </w:pPr>
          </w:p>
        </w:tc>
      </w:tr>
      <w:tr w14:paraId="7D0D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BFB0EC5">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7204A1C">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3B22888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核心业务产出2</w:t>
            </w:r>
          </w:p>
        </w:tc>
        <w:tc>
          <w:tcPr>
            <w:tcW w:w="1665" w:type="dxa"/>
            <w:noWrap w:val="0"/>
            <w:tcMar>
              <w:left w:w="57" w:type="dxa"/>
              <w:right w:w="57" w:type="dxa"/>
            </w:tcMar>
            <w:vAlign w:val="center"/>
          </w:tcPr>
          <w:p w14:paraId="5DA08A9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6445C8AF">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50F908DB">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5B308CEE">
            <w:pPr>
              <w:widowControl/>
              <w:snapToGrid w:val="0"/>
              <w:jc w:val="center"/>
              <w:rPr>
                <w:rFonts w:ascii="仿宋_GB2312" w:hAnsi="宋体" w:eastAsia="仿宋_GB2312" w:cs="仿宋_GB2312"/>
                <w:kern w:val="0"/>
              </w:rPr>
            </w:pPr>
          </w:p>
        </w:tc>
      </w:tr>
      <w:tr w14:paraId="283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42A27CB">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C957EDF">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1EB3377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665" w:type="dxa"/>
            <w:noWrap w:val="0"/>
            <w:tcMar>
              <w:left w:w="57" w:type="dxa"/>
              <w:right w:w="57" w:type="dxa"/>
            </w:tcMar>
            <w:vAlign w:val="center"/>
          </w:tcPr>
          <w:p w14:paraId="592B38E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31CCBD87">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2216DC1E">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372C131D">
            <w:pPr>
              <w:widowControl/>
              <w:snapToGrid w:val="0"/>
              <w:jc w:val="center"/>
              <w:rPr>
                <w:rFonts w:ascii="仿宋_GB2312" w:hAnsi="宋体" w:eastAsia="仿宋_GB2312" w:cs="仿宋_GB2312"/>
                <w:kern w:val="0"/>
              </w:rPr>
            </w:pPr>
          </w:p>
        </w:tc>
      </w:tr>
      <w:tr w14:paraId="769F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6789129">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5CAD3FC9">
            <w:pPr>
              <w:widowControl/>
              <w:snapToGrid w:val="0"/>
              <w:jc w:val="center"/>
              <w:rPr>
                <w:rFonts w:ascii="仿宋_GB2312" w:hAnsi="宋体" w:eastAsia="仿宋_GB2312"/>
                <w:kern w:val="0"/>
              </w:rPr>
            </w:pPr>
            <w:r>
              <w:rPr>
                <w:rFonts w:hint="eastAsia" w:ascii="仿宋_GB2312" w:hAnsi="宋体" w:eastAsia="仿宋_GB2312"/>
                <w:kern w:val="0"/>
              </w:rPr>
              <w:t>社会</w:t>
            </w:r>
          </w:p>
          <w:p w14:paraId="4AB88D7D">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527" w:type="dxa"/>
            <w:noWrap w:val="0"/>
            <w:tcMar>
              <w:left w:w="57" w:type="dxa"/>
              <w:right w:w="57" w:type="dxa"/>
            </w:tcMar>
            <w:vAlign w:val="center"/>
          </w:tcPr>
          <w:p w14:paraId="0AFFE5A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1665" w:type="dxa"/>
            <w:noWrap w:val="0"/>
            <w:tcMar>
              <w:left w:w="57" w:type="dxa"/>
              <w:right w:w="57" w:type="dxa"/>
            </w:tcMar>
            <w:vAlign w:val="center"/>
          </w:tcPr>
          <w:p w14:paraId="44E34D3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6468B084">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6A9FEF04">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3EF4B814">
            <w:pPr>
              <w:widowControl/>
              <w:snapToGrid w:val="0"/>
              <w:jc w:val="center"/>
              <w:rPr>
                <w:rFonts w:ascii="仿宋_GB2312" w:hAnsi="宋体" w:eastAsia="仿宋_GB2312" w:cs="仿宋_GB2312"/>
                <w:kern w:val="0"/>
              </w:rPr>
            </w:pPr>
          </w:p>
        </w:tc>
      </w:tr>
      <w:tr w14:paraId="3F5A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18D1D39">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0B478A2">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377ABD7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1665" w:type="dxa"/>
            <w:noWrap w:val="0"/>
            <w:tcMar>
              <w:left w:w="57" w:type="dxa"/>
              <w:right w:w="57" w:type="dxa"/>
            </w:tcMar>
            <w:vAlign w:val="center"/>
          </w:tcPr>
          <w:p w14:paraId="7D58CE5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72E385AE">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2073D9A3">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11E06E36">
            <w:pPr>
              <w:widowControl/>
              <w:snapToGrid w:val="0"/>
              <w:jc w:val="center"/>
              <w:rPr>
                <w:rFonts w:ascii="仿宋_GB2312" w:hAnsi="宋体" w:eastAsia="仿宋_GB2312" w:cs="仿宋_GB2312"/>
                <w:kern w:val="0"/>
              </w:rPr>
            </w:pPr>
          </w:p>
        </w:tc>
      </w:tr>
      <w:tr w14:paraId="6471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42AA609">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594541E">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49E11CF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1665" w:type="dxa"/>
            <w:noWrap w:val="0"/>
            <w:tcMar>
              <w:left w:w="57" w:type="dxa"/>
              <w:right w:w="57" w:type="dxa"/>
            </w:tcMar>
            <w:vAlign w:val="center"/>
          </w:tcPr>
          <w:p w14:paraId="5E26550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3F1CABBD">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42046249">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170BABBF">
            <w:pPr>
              <w:widowControl/>
              <w:snapToGrid w:val="0"/>
              <w:jc w:val="center"/>
              <w:rPr>
                <w:rFonts w:ascii="仿宋_GB2312" w:hAnsi="宋体" w:eastAsia="仿宋_GB2312" w:cs="仿宋_GB2312"/>
                <w:kern w:val="0"/>
              </w:rPr>
            </w:pPr>
          </w:p>
        </w:tc>
      </w:tr>
      <w:tr w14:paraId="7D8B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E325193">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6858E22B">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527" w:type="dxa"/>
            <w:vMerge w:val="restart"/>
            <w:noWrap w:val="0"/>
            <w:tcMar>
              <w:left w:w="57" w:type="dxa"/>
              <w:right w:w="57" w:type="dxa"/>
            </w:tcMar>
            <w:vAlign w:val="center"/>
          </w:tcPr>
          <w:p w14:paraId="1387EDA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1665" w:type="dxa"/>
            <w:noWrap w:val="0"/>
            <w:tcMar>
              <w:left w:w="57" w:type="dxa"/>
              <w:right w:w="57" w:type="dxa"/>
            </w:tcMar>
            <w:vAlign w:val="center"/>
          </w:tcPr>
          <w:p w14:paraId="003F55D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1533" w:type="dxa"/>
            <w:gridSpan w:val="3"/>
            <w:noWrap w:val="0"/>
            <w:tcMar>
              <w:left w:w="57" w:type="dxa"/>
              <w:right w:w="57" w:type="dxa"/>
            </w:tcMar>
            <w:vAlign w:val="center"/>
          </w:tcPr>
          <w:p w14:paraId="47E41A69">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5A7A76BB">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78372EBB">
            <w:pPr>
              <w:widowControl/>
              <w:snapToGrid w:val="0"/>
              <w:jc w:val="center"/>
              <w:rPr>
                <w:rFonts w:ascii="仿宋_GB2312" w:hAnsi="宋体" w:eastAsia="仿宋_GB2312" w:cs="仿宋_GB2312"/>
                <w:kern w:val="0"/>
              </w:rPr>
            </w:pPr>
          </w:p>
        </w:tc>
      </w:tr>
      <w:tr w14:paraId="345C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7BE1902">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DEBC39E">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9FF065A">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27AE27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1533" w:type="dxa"/>
            <w:gridSpan w:val="3"/>
            <w:noWrap w:val="0"/>
            <w:tcMar>
              <w:left w:w="57" w:type="dxa"/>
              <w:right w:w="57" w:type="dxa"/>
            </w:tcMar>
            <w:vAlign w:val="center"/>
          </w:tcPr>
          <w:p w14:paraId="76886602">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6B9F5F28">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0FAC5E82">
            <w:pPr>
              <w:widowControl/>
              <w:snapToGrid w:val="0"/>
              <w:jc w:val="center"/>
              <w:rPr>
                <w:rFonts w:ascii="仿宋_GB2312" w:hAnsi="宋体" w:eastAsia="仿宋_GB2312" w:cs="仿宋_GB2312"/>
                <w:kern w:val="0"/>
              </w:rPr>
            </w:pPr>
          </w:p>
        </w:tc>
      </w:tr>
      <w:tr w14:paraId="01F7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0DBF6E9">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9A707C5">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6A8D193B">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人才支撑</w:t>
            </w:r>
          </w:p>
        </w:tc>
        <w:tc>
          <w:tcPr>
            <w:tcW w:w="1665" w:type="dxa"/>
            <w:noWrap w:val="0"/>
            <w:tcMar>
              <w:left w:w="57" w:type="dxa"/>
              <w:right w:w="57" w:type="dxa"/>
            </w:tcMar>
            <w:vAlign w:val="center"/>
          </w:tcPr>
          <w:p w14:paraId="44CD725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1533" w:type="dxa"/>
            <w:gridSpan w:val="3"/>
            <w:noWrap w:val="0"/>
            <w:tcMar>
              <w:left w:w="57" w:type="dxa"/>
              <w:right w:w="57" w:type="dxa"/>
            </w:tcMar>
            <w:vAlign w:val="center"/>
          </w:tcPr>
          <w:p w14:paraId="2C04F446">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1899C68B">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605B8FA9">
            <w:pPr>
              <w:widowControl/>
              <w:snapToGrid w:val="0"/>
              <w:jc w:val="center"/>
              <w:rPr>
                <w:rFonts w:ascii="仿宋_GB2312" w:hAnsi="宋体" w:eastAsia="仿宋_GB2312" w:cs="仿宋_GB2312"/>
                <w:kern w:val="0"/>
              </w:rPr>
            </w:pPr>
          </w:p>
        </w:tc>
      </w:tr>
      <w:tr w14:paraId="5DDB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39C3E4A6">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7BF74F0">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23FD1449">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EF8543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1533" w:type="dxa"/>
            <w:gridSpan w:val="3"/>
            <w:noWrap w:val="0"/>
            <w:tcMar>
              <w:left w:w="57" w:type="dxa"/>
              <w:right w:w="57" w:type="dxa"/>
            </w:tcMar>
            <w:vAlign w:val="center"/>
          </w:tcPr>
          <w:p w14:paraId="6F1ECD2E">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5C2264A6">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28CBBF66">
            <w:pPr>
              <w:widowControl/>
              <w:snapToGrid w:val="0"/>
              <w:jc w:val="center"/>
              <w:rPr>
                <w:rFonts w:ascii="仿宋_GB2312" w:hAnsi="宋体" w:eastAsia="仿宋_GB2312" w:cs="仿宋_GB2312"/>
                <w:kern w:val="0"/>
              </w:rPr>
            </w:pPr>
          </w:p>
        </w:tc>
      </w:tr>
      <w:tr w14:paraId="1F36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F7C696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6E35A53">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0FAA9DE2">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07B829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1533" w:type="dxa"/>
            <w:gridSpan w:val="3"/>
            <w:noWrap w:val="0"/>
            <w:tcMar>
              <w:left w:w="57" w:type="dxa"/>
              <w:right w:w="57" w:type="dxa"/>
            </w:tcMar>
            <w:vAlign w:val="center"/>
          </w:tcPr>
          <w:p w14:paraId="6D064D5B">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475AD4EA">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45FA1875">
            <w:pPr>
              <w:widowControl/>
              <w:snapToGrid w:val="0"/>
              <w:jc w:val="center"/>
              <w:rPr>
                <w:rFonts w:ascii="仿宋_GB2312" w:hAnsi="宋体" w:eastAsia="仿宋_GB2312" w:cs="仿宋_GB2312"/>
                <w:kern w:val="0"/>
              </w:rPr>
            </w:pPr>
          </w:p>
        </w:tc>
      </w:tr>
      <w:tr w14:paraId="6CA6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D01B41F">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97E1FE7">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0CED4E96">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1665" w:type="dxa"/>
            <w:noWrap w:val="0"/>
            <w:tcMar>
              <w:left w:w="57" w:type="dxa"/>
              <w:right w:w="57" w:type="dxa"/>
            </w:tcMar>
            <w:vAlign w:val="center"/>
          </w:tcPr>
          <w:p w14:paraId="14FDED0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1533" w:type="dxa"/>
            <w:gridSpan w:val="3"/>
            <w:noWrap w:val="0"/>
            <w:tcMar>
              <w:left w:w="57" w:type="dxa"/>
              <w:right w:w="57" w:type="dxa"/>
            </w:tcMar>
            <w:vAlign w:val="center"/>
          </w:tcPr>
          <w:p w14:paraId="46C68DA6">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52DF9EFF">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456D6CE3">
            <w:pPr>
              <w:widowControl/>
              <w:snapToGrid w:val="0"/>
              <w:jc w:val="center"/>
              <w:rPr>
                <w:rFonts w:ascii="仿宋_GB2312" w:hAnsi="宋体" w:eastAsia="仿宋_GB2312" w:cs="仿宋_GB2312"/>
                <w:kern w:val="0"/>
              </w:rPr>
            </w:pPr>
          </w:p>
        </w:tc>
      </w:tr>
      <w:tr w14:paraId="4F6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8" w:type="dxa"/>
            <w:vMerge w:val="continue"/>
            <w:noWrap w:val="0"/>
            <w:tcMar>
              <w:left w:w="57" w:type="dxa"/>
              <w:right w:w="57" w:type="dxa"/>
            </w:tcMar>
            <w:vAlign w:val="center"/>
          </w:tcPr>
          <w:p w14:paraId="1C658929">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DC3DD5A">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66EB9582">
            <w:pPr>
              <w:widowControl/>
              <w:snapToGrid w:val="0"/>
              <w:jc w:val="center"/>
              <w:rPr>
                <w:rFonts w:ascii="仿宋_GB2312" w:hAnsi="宋体" w:eastAsia="仿宋_GB2312" w:cs="仿宋_GB2312"/>
                <w:kern w:val="0"/>
              </w:rPr>
            </w:pPr>
          </w:p>
        </w:tc>
        <w:tc>
          <w:tcPr>
            <w:tcW w:w="1665" w:type="dxa"/>
            <w:noWrap w:val="0"/>
            <w:tcMar>
              <w:left w:w="57" w:type="dxa"/>
              <w:right w:w="57" w:type="dxa"/>
            </w:tcMar>
            <w:vAlign w:val="center"/>
          </w:tcPr>
          <w:p w14:paraId="3A09C36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76D2F605">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40833FFC">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24A4FC3A">
            <w:pPr>
              <w:widowControl/>
              <w:snapToGrid w:val="0"/>
              <w:jc w:val="center"/>
              <w:rPr>
                <w:rFonts w:ascii="仿宋_GB2312" w:hAnsi="宋体" w:eastAsia="仿宋_GB2312" w:cs="仿宋_GB2312"/>
                <w:kern w:val="0"/>
              </w:rPr>
            </w:pPr>
          </w:p>
        </w:tc>
      </w:tr>
      <w:tr w14:paraId="10F1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D7CDD73">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131B20BD">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527" w:type="dxa"/>
            <w:noWrap w:val="0"/>
            <w:tcMar>
              <w:left w:w="57" w:type="dxa"/>
              <w:right w:w="57" w:type="dxa"/>
            </w:tcMar>
            <w:vAlign w:val="center"/>
          </w:tcPr>
          <w:p w14:paraId="34F77DD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1665" w:type="dxa"/>
            <w:noWrap w:val="0"/>
            <w:tcMar>
              <w:left w:w="57" w:type="dxa"/>
              <w:right w:w="57" w:type="dxa"/>
            </w:tcMar>
            <w:vAlign w:val="center"/>
          </w:tcPr>
          <w:p w14:paraId="06C9A78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51957CAF">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512E2D41">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6F15CFB4">
            <w:pPr>
              <w:widowControl/>
              <w:snapToGrid w:val="0"/>
              <w:jc w:val="center"/>
              <w:rPr>
                <w:rFonts w:ascii="仿宋_GB2312" w:hAnsi="宋体" w:eastAsia="仿宋_GB2312" w:cs="仿宋_GB2312"/>
                <w:kern w:val="0"/>
              </w:rPr>
            </w:pPr>
          </w:p>
        </w:tc>
      </w:tr>
      <w:tr w14:paraId="289C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600136C">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4780E0C">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497652E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1665" w:type="dxa"/>
            <w:noWrap w:val="0"/>
            <w:tcMar>
              <w:left w:w="57" w:type="dxa"/>
              <w:right w:w="57" w:type="dxa"/>
            </w:tcMar>
            <w:vAlign w:val="center"/>
          </w:tcPr>
          <w:p w14:paraId="7ED7278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533" w:type="dxa"/>
            <w:gridSpan w:val="3"/>
            <w:noWrap w:val="0"/>
            <w:tcMar>
              <w:left w:w="57" w:type="dxa"/>
              <w:right w:w="57" w:type="dxa"/>
            </w:tcMar>
            <w:vAlign w:val="center"/>
          </w:tcPr>
          <w:p w14:paraId="1CD5C16F">
            <w:pPr>
              <w:widowControl/>
              <w:snapToGrid w:val="0"/>
              <w:jc w:val="center"/>
              <w:rPr>
                <w:rFonts w:ascii="仿宋_GB2312" w:hAnsi="宋体" w:eastAsia="仿宋_GB2312" w:cs="仿宋_GB2312"/>
                <w:kern w:val="0"/>
              </w:rPr>
            </w:pPr>
          </w:p>
        </w:tc>
        <w:tc>
          <w:tcPr>
            <w:tcW w:w="1206" w:type="dxa"/>
            <w:gridSpan w:val="2"/>
            <w:noWrap w:val="0"/>
            <w:tcMar>
              <w:left w:w="57" w:type="dxa"/>
              <w:right w:w="57" w:type="dxa"/>
            </w:tcMar>
            <w:vAlign w:val="center"/>
          </w:tcPr>
          <w:p w14:paraId="6B4F5F86">
            <w:pPr>
              <w:widowControl/>
              <w:snapToGrid w:val="0"/>
              <w:jc w:val="center"/>
              <w:rPr>
                <w:rFonts w:ascii="仿宋_GB2312" w:hAnsi="宋体" w:eastAsia="仿宋_GB2312" w:cs="仿宋_GB2312"/>
                <w:kern w:val="0"/>
              </w:rPr>
            </w:pPr>
          </w:p>
        </w:tc>
        <w:tc>
          <w:tcPr>
            <w:tcW w:w="1214" w:type="dxa"/>
            <w:gridSpan w:val="2"/>
            <w:noWrap w:val="0"/>
            <w:tcMar>
              <w:left w:w="57" w:type="dxa"/>
              <w:right w:w="57" w:type="dxa"/>
            </w:tcMar>
            <w:vAlign w:val="center"/>
          </w:tcPr>
          <w:p w14:paraId="0A6395BD">
            <w:pPr>
              <w:widowControl/>
              <w:snapToGrid w:val="0"/>
              <w:jc w:val="center"/>
              <w:rPr>
                <w:rFonts w:ascii="仿宋_GB2312" w:hAnsi="宋体" w:eastAsia="仿宋_GB2312" w:cs="仿宋_GB2312"/>
                <w:kern w:val="0"/>
              </w:rPr>
            </w:pPr>
          </w:p>
        </w:tc>
      </w:tr>
      <w:tr w14:paraId="6237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noWrap w:val="0"/>
            <w:tcMar>
              <w:left w:w="57" w:type="dxa"/>
              <w:right w:w="57" w:type="dxa"/>
            </w:tcMar>
            <w:vAlign w:val="center"/>
          </w:tcPr>
          <w:p w14:paraId="0411829C">
            <w:pPr>
              <w:widowControl/>
              <w:snapToGrid w:val="0"/>
              <w:jc w:val="center"/>
              <w:rPr>
                <w:rFonts w:ascii="仿宋_GB2312" w:hAnsi="宋体" w:eastAsia="仿宋_GB2312"/>
                <w:b/>
                <w:bCs/>
                <w:kern w:val="0"/>
              </w:rPr>
            </w:pPr>
            <w:r>
              <w:rPr>
                <w:rFonts w:hint="eastAsia" w:ascii="仿宋_GB2312" w:hAnsi="宋体" w:eastAsia="仿宋_GB2312" w:cs="仿宋_GB2312"/>
                <w:b/>
                <w:bCs/>
                <w:kern w:val="0"/>
              </w:rPr>
              <w:t>年度目标：</w:t>
            </w:r>
          </w:p>
        </w:tc>
        <w:tc>
          <w:tcPr>
            <w:tcW w:w="7968" w:type="dxa"/>
            <w:gridSpan w:val="10"/>
            <w:noWrap w:val="0"/>
            <w:tcMar>
              <w:left w:w="57" w:type="dxa"/>
              <w:right w:w="57" w:type="dxa"/>
            </w:tcMar>
            <w:vAlign w:val="center"/>
          </w:tcPr>
          <w:p w14:paraId="50113F84">
            <w:pPr>
              <w:widowControl/>
              <w:snapToGrid w:val="0"/>
              <w:jc w:val="left"/>
              <w:rPr>
                <w:rFonts w:ascii="仿宋_GB2312" w:hAnsi="宋体" w:eastAsia="仿宋_GB2312"/>
                <w:kern w:val="0"/>
              </w:rPr>
            </w:pPr>
            <w:r>
              <w:rPr>
                <w:rFonts w:hint="eastAsia" w:ascii="仿宋_GB2312" w:hAnsi="宋体" w:eastAsia="仿宋_GB2312" w:cs="仿宋_GB2312"/>
                <w:kern w:val="0"/>
              </w:rPr>
              <w:t>　</w:t>
            </w:r>
          </w:p>
        </w:tc>
      </w:tr>
      <w:tr w14:paraId="77F5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14:paraId="3BFEA0A4">
            <w:pPr>
              <w:widowControl/>
              <w:snapToGrid w:val="0"/>
              <w:jc w:val="center"/>
              <w:rPr>
                <w:rFonts w:ascii="仿宋_GB2312" w:hAnsi="宋体" w:eastAsia="仿宋_GB2312"/>
                <w:kern w:val="0"/>
              </w:rPr>
            </w:pPr>
            <w:r>
              <w:rPr>
                <w:rFonts w:hint="eastAsia" w:ascii="仿宋_GB2312" w:hAnsi="宋体" w:eastAsia="仿宋_GB2312" w:cs="仿宋_GB2312"/>
                <w:kern w:val="0"/>
              </w:rPr>
              <w:t>年度绩效指标</w:t>
            </w:r>
          </w:p>
        </w:tc>
        <w:tc>
          <w:tcPr>
            <w:tcW w:w="823" w:type="dxa"/>
            <w:vMerge w:val="restart"/>
            <w:noWrap w:val="0"/>
            <w:tcMar>
              <w:left w:w="57" w:type="dxa"/>
              <w:right w:w="57" w:type="dxa"/>
            </w:tcMar>
            <w:vAlign w:val="center"/>
          </w:tcPr>
          <w:p w14:paraId="7C05EF83">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14:paraId="79A70C9F">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527" w:type="dxa"/>
            <w:vMerge w:val="restart"/>
            <w:noWrap w:val="0"/>
            <w:tcMar>
              <w:left w:w="57" w:type="dxa"/>
              <w:right w:w="57" w:type="dxa"/>
            </w:tcMar>
            <w:vAlign w:val="center"/>
          </w:tcPr>
          <w:p w14:paraId="708037D5">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1665" w:type="dxa"/>
            <w:vMerge w:val="restart"/>
            <w:noWrap w:val="0"/>
            <w:tcMar>
              <w:left w:w="57" w:type="dxa"/>
              <w:right w:w="57" w:type="dxa"/>
            </w:tcMar>
            <w:vAlign w:val="center"/>
          </w:tcPr>
          <w:p w14:paraId="59D88B5A">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361" w:type="dxa"/>
            <w:tcBorders>
              <w:right w:val="nil"/>
            </w:tcBorders>
            <w:noWrap w:val="0"/>
            <w:tcMar>
              <w:left w:w="57" w:type="dxa"/>
              <w:right w:w="57" w:type="dxa"/>
            </w:tcMar>
            <w:vAlign w:val="center"/>
          </w:tcPr>
          <w:p w14:paraId="7ADB5158">
            <w:pPr>
              <w:widowControl/>
              <w:snapToGrid w:val="0"/>
              <w:jc w:val="center"/>
              <w:rPr>
                <w:rFonts w:ascii="仿宋_GB2312" w:hAnsi="宋体" w:eastAsia="仿宋_GB2312"/>
                <w:kern w:val="0"/>
              </w:rPr>
            </w:pPr>
          </w:p>
        </w:tc>
        <w:tc>
          <w:tcPr>
            <w:tcW w:w="1987" w:type="dxa"/>
            <w:gridSpan w:val="3"/>
            <w:tcBorders>
              <w:left w:val="nil"/>
            </w:tcBorders>
            <w:noWrap w:val="0"/>
            <w:tcMar>
              <w:left w:w="57" w:type="dxa"/>
              <w:right w:w="57" w:type="dxa"/>
            </w:tcMar>
            <w:vAlign w:val="center"/>
          </w:tcPr>
          <w:p w14:paraId="7EE194BE">
            <w:pPr>
              <w:widowControl/>
              <w:snapToGrid w:val="0"/>
              <w:jc w:val="center"/>
              <w:rPr>
                <w:rFonts w:ascii="仿宋_GB2312" w:hAnsi="宋体" w:eastAsia="仿宋_GB2312"/>
                <w:kern w:val="0"/>
              </w:rPr>
            </w:pPr>
            <w:r>
              <w:rPr>
                <w:rFonts w:hint="eastAsia" w:ascii="仿宋_GB2312" w:hAnsi="宋体" w:eastAsia="仿宋_GB2312"/>
                <w:kern w:val="0"/>
              </w:rPr>
              <w:t>指标值</w:t>
            </w:r>
          </w:p>
        </w:tc>
        <w:tc>
          <w:tcPr>
            <w:tcW w:w="807" w:type="dxa"/>
            <w:gridSpan w:val="2"/>
            <w:vMerge w:val="restart"/>
            <w:noWrap w:val="0"/>
            <w:tcMar>
              <w:left w:w="57" w:type="dxa"/>
              <w:right w:w="57" w:type="dxa"/>
            </w:tcMar>
            <w:vAlign w:val="center"/>
          </w:tcPr>
          <w:p w14:paraId="53C3CEF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指标值确定依据</w:t>
            </w:r>
          </w:p>
        </w:tc>
        <w:tc>
          <w:tcPr>
            <w:tcW w:w="798" w:type="dxa"/>
            <w:vMerge w:val="restart"/>
            <w:noWrap w:val="0"/>
            <w:tcMar>
              <w:left w:w="57" w:type="dxa"/>
              <w:right w:w="57" w:type="dxa"/>
            </w:tcMar>
            <w:vAlign w:val="center"/>
          </w:tcPr>
          <w:p w14:paraId="347ECBB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指标分类</w:t>
            </w:r>
          </w:p>
        </w:tc>
      </w:tr>
      <w:tr w14:paraId="1C6F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3771D66">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F7673BA">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40C4297">
            <w:pPr>
              <w:widowControl/>
              <w:snapToGrid w:val="0"/>
              <w:jc w:val="center"/>
              <w:rPr>
                <w:rFonts w:ascii="仿宋_GB2312" w:hAnsi="宋体" w:eastAsia="仿宋_GB2312"/>
                <w:kern w:val="0"/>
              </w:rPr>
            </w:pPr>
          </w:p>
        </w:tc>
        <w:tc>
          <w:tcPr>
            <w:tcW w:w="1665" w:type="dxa"/>
            <w:vMerge w:val="continue"/>
            <w:noWrap w:val="0"/>
            <w:tcMar>
              <w:left w:w="57" w:type="dxa"/>
              <w:right w:w="57" w:type="dxa"/>
            </w:tcMar>
            <w:vAlign w:val="center"/>
          </w:tcPr>
          <w:p w14:paraId="5E46AA5B">
            <w:pPr>
              <w:widowControl/>
              <w:snapToGrid w:val="0"/>
              <w:jc w:val="center"/>
              <w:rPr>
                <w:rFonts w:ascii="仿宋_GB2312" w:hAnsi="宋体" w:eastAsia="仿宋_GB2312"/>
                <w:kern w:val="0"/>
              </w:rPr>
            </w:pPr>
          </w:p>
        </w:tc>
        <w:tc>
          <w:tcPr>
            <w:tcW w:w="1533" w:type="dxa"/>
            <w:gridSpan w:val="3"/>
            <w:noWrap w:val="0"/>
            <w:tcMar>
              <w:left w:w="57" w:type="dxa"/>
              <w:right w:w="57" w:type="dxa"/>
            </w:tcMar>
            <w:vAlign w:val="center"/>
          </w:tcPr>
          <w:p w14:paraId="2F43D4AD">
            <w:pPr>
              <w:widowControl/>
              <w:snapToGrid w:val="0"/>
              <w:jc w:val="center"/>
              <w:rPr>
                <w:rFonts w:ascii="仿宋_GB2312" w:hAnsi="宋体" w:eastAsia="仿宋_GB2312"/>
                <w:kern w:val="0"/>
              </w:rPr>
            </w:pPr>
            <w:r>
              <w:rPr>
                <w:rFonts w:hint="eastAsia" w:ascii="仿宋_GB2312" w:hAnsi="宋体" w:eastAsia="仿宋_GB2312" w:cs="仿宋_GB2312"/>
                <w:kern w:val="0"/>
              </w:rPr>
              <w:t>近两年指标值</w:t>
            </w:r>
          </w:p>
        </w:tc>
        <w:tc>
          <w:tcPr>
            <w:tcW w:w="815" w:type="dxa"/>
            <w:vMerge w:val="restart"/>
            <w:noWrap w:val="0"/>
            <w:tcMar>
              <w:left w:w="57" w:type="dxa"/>
              <w:right w:w="57" w:type="dxa"/>
            </w:tcMar>
            <w:vAlign w:val="center"/>
          </w:tcPr>
          <w:p w14:paraId="3B02E687">
            <w:pPr>
              <w:widowControl/>
              <w:snapToGrid w:val="0"/>
              <w:jc w:val="center"/>
              <w:rPr>
                <w:rFonts w:ascii="仿宋_GB2312" w:hAnsi="宋体" w:eastAsia="仿宋_GB2312"/>
                <w:kern w:val="0"/>
              </w:rPr>
            </w:pPr>
            <w:r>
              <w:rPr>
                <w:rFonts w:hint="eastAsia" w:ascii="仿宋_GB2312" w:hAnsi="宋体" w:eastAsia="仿宋_GB2312" w:cs="仿宋_GB2312"/>
                <w:kern w:val="0"/>
              </w:rPr>
              <w:t>预期当年实现值</w:t>
            </w:r>
          </w:p>
        </w:tc>
        <w:tc>
          <w:tcPr>
            <w:tcW w:w="807" w:type="dxa"/>
            <w:gridSpan w:val="2"/>
            <w:vMerge w:val="continue"/>
            <w:noWrap w:val="0"/>
            <w:tcMar>
              <w:left w:w="57" w:type="dxa"/>
              <w:right w:w="57" w:type="dxa"/>
            </w:tcMar>
            <w:vAlign w:val="center"/>
          </w:tcPr>
          <w:p w14:paraId="6247FCAA">
            <w:pPr>
              <w:widowControl/>
              <w:snapToGrid w:val="0"/>
              <w:jc w:val="center"/>
              <w:rPr>
                <w:rFonts w:ascii="仿宋_GB2312" w:hAnsi="宋体" w:eastAsia="仿宋_GB2312"/>
                <w:kern w:val="0"/>
              </w:rPr>
            </w:pPr>
          </w:p>
        </w:tc>
        <w:tc>
          <w:tcPr>
            <w:tcW w:w="798" w:type="dxa"/>
            <w:vMerge w:val="continue"/>
            <w:noWrap w:val="0"/>
            <w:tcMar>
              <w:left w:w="57" w:type="dxa"/>
              <w:right w:w="57" w:type="dxa"/>
            </w:tcMar>
            <w:vAlign w:val="center"/>
          </w:tcPr>
          <w:p w14:paraId="0167DF92">
            <w:pPr>
              <w:widowControl/>
              <w:snapToGrid w:val="0"/>
              <w:jc w:val="center"/>
              <w:rPr>
                <w:rFonts w:ascii="仿宋_GB2312" w:hAnsi="宋体" w:eastAsia="仿宋_GB2312"/>
                <w:kern w:val="0"/>
              </w:rPr>
            </w:pPr>
          </w:p>
        </w:tc>
      </w:tr>
      <w:tr w14:paraId="3B55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28084EE">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95CBCCD">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D1D88FE">
            <w:pPr>
              <w:widowControl/>
              <w:snapToGrid w:val="0"/>
              <w:jc w:val="center"/>
              <w:rPr>
                <w:rFonts w:ascii="仿宋_GB2312" w:hAnsi="宋体" w:eastAsia="仿宋_GB2312"/>
                <w:kern w:val="0"/>
              </w:rPr>
            </w:pPr>
          </w:p>
        </w:tc>
        <w:tc>
          <w:tcPr>
            <w:tcW w:w="1665" w:type="dxa"/>
            <w:vMerge w:val="continue"/>
            <w:noWrap w:val="0"/>
            <w:tcMar>
              <w:left w:w="57" w:type="dxa"/>
              <w:right w:w="57" w:type="dxa"/>
            </w:tcMar>
            <w:vAlign w:val="center"/>
          </w:tcPr>
          <w:p w14:paraId="5B860029">
            <w:pPr>
              <w:widowControl/>
              <w:snapToGrid w:val="0"/>
              <w:jc w:val="center"/>
              <w:rPr>
                <w:rFonts w:ascii="仿宋_GB2312" w:hAnsi="宋体" w:eastAsia="仿宋_GB2312"/>
                <w:kern w:val="0"/>
              </w:rPr>
            </w:pPr>
          </w:p>
        </w:tc>
        <w:tc>
          <w:tcPr>
            <w:tcW w:w="750" w:type="dxa"/>
            <w:gridSpan w:val="2"/>
            <w:noWrap w:val="0"/>
            <w:tcMar>
              <w:left w:w="57" w:type="dxa"/>
              <w:right w:w="57" w:type="dxa"/>
            </w:tcMar>
            <w:vAlign w:val="center"/>
          </w:tcPr>
          <w:p w14:paraId="2B9F1605">
            <w:pPr>
              <w:widowControl/>
              <w:snapToGrid w:val="0"/>
              <w:jc w:val="center"/>
              <w:rPr>
                <w:rFonts w:ascii="仿宋_GB2312" w:hAnsi="宋体" w:eastAsia="仿宋_GB2312"/>
                <w:kern w:val="0"/>
                <w:u w:val="single"/>
              </w:rPr>
            </w:pPr>
            <w:r>
              <w:rPr>
                <w:rFonts w:hint="eastAsia" w:ascii="仿宋_GB2312" w:hAnsi="宋体" w:eastAsia="仿宋_GB2312" w:cs="仿宋_GB2312"/>
                <w:kern w:val="0"/>
                <w:u w:val="single"/>
              </w:rPr>
              <w:t>前</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783" w:type="dxa"/>
            <w:noWrap w:val="0"/>
            <w:tcMar>
              <w:left w:w="57" w:type="dxa"/>
              <w:right w:w="57" w:type="dxa"/>
            </w:tcMar>
            <w:vAlign w:val="center"/>
          </w:tcPr>
          <w:p w14:paraId="3C314A5C">
            <w:pPr>
              <w:widowControl/>
              <w:snapToGrid w:val="0"/>
              <w:jc w:val="center"/>
              <w:rPr>
                <w:rFonts w:ascii="仿宋_GB2312" w:hAnsi="宋体" w:eastAsia="仿宋_GB2312"/>
                <w:kern w:val="0"/>
                <w:u w:val="single"/>
              </w:rPr>
            </w:pPr>
            <w:r>
              <w:rPr>
                <w:rFonts w:hint="eastAsia" w:ascii="仿宋_GB2312" w:hAnsi="宋体" w:eastAsia="仿宋_GB2312" w:cs="仿宋_GB2312"/>
                <w:kern w:val="0"/>
                <w:u w:val="single"/>
              </w:rPr>
              <w:t>上</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815" w:type="dxa"/>
            <w:vMerge w:val="continue"/>
            <w:noWrap w:val="0"/>
            <w:tcMar>
              <w:left w:w="57" w:type="dxa"/>
              <w:right w:w="57" w:type="dxa"/>
            </w:tcMar>
            <w:vAlign w:val="center"/>
          </w:tcPr>
          <w:p w14:paraId="336A20DD">
            <w:pPr>
              <w:widowControl/>
              <w:snapToGrid w:val="0"/>
              <w:jc w:val="center"/>
              <w:rPr>
                <w:rFonts w:ascii="仿宋_GB2312" w:hAnsi="宋体" w:eastAsia="仿宋_GB2312"/>
                <w:kern w:val="0"/>
              </w:rPr>
            </w:pPr>
          </w:p>
        </w:tc>
        <w:tc>
          <w:tcPr>
            <w:tcW w:w="807" w:type="dxa"/>
            <w:gridSpan w:val="2"/>
            <w:vMerge w:val="continue"/>
            <w:noWrap w:val="0"/>
            <w:tcMar>
              <w:left w:w="57" w:type="dxa"/>
              <w:right w:w="57" w:type="dxa"/>
            </w:tcMar>
            <w:vAlign w:val="center"/>
          </w:tcPr>
          <w:p w14:paraId="0FCACF2E">
            <w:pPr>
              <w:widowControl/>
              <w:snapToGrid w:val="0"/>
              <w:jc w:val="center"/>
              <w:rPr>
                <w:rFonts w:ascii="仿宋_GB2312" w:hAnsi="宋体" w:eastAsia="仿宋_GB2312"/>
                <w:kern w:val="0"/>
              </w:rPr>
            </w:pPr>
          </w:p>
        </w:tc>
        <w:tc>
          <w:tcPr>
            <w:tcW w:w="798" w:type="dxa"/>
            <w:vMerge w:val="continue"/>
            <w:tcBorders>
              <w:left w:val="nil"/>
            </w:tcBorders>
            <w:noWrap w:val="0"/>
            <w:tcMar>
              <w:left w:w="57" w:type="dxa"/>
              <w:right w:w="57" w:type="dxa"/>
            </w:tcMar>
            <w:vAlign w:val="center"/>
          </w:tcPr>
          <w:p w14:paraId="1D386130">
            <w:pPr>
              <w:widowControl/>
              <w:snapToGrid w:val="0"/>
              <w:jc w:val="center"/>
              <w:rPr>
                <w:rFonts w:ascii="仿宋_GB2312" w:hAnsi="宋体" w:eastAsia="仿宋_GB2312"/>
                <w:kern w:val="0"/>
              </w:rPr>
            </w:pPr>
          </w:p>
        </w:tc>
      </w:tr>
      <w:tr w14:paraId="608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56437A5">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326FD0B7">
            <w:pPr>
              <w:widowControl/>
              <w:snapToGrid w:val="0"/>
              <w:jc w:val="center"/>
              <w:rPr>
                <w:rFonts w:ascii="仿宋_GB2312" w:hAnsi="宋体" w:eastAsia="仿宋_GB2312"/>
                <w:kern w:val="0"/>
              </w:rPr>
            </w:pPr>
            <w:r>
              <w:rPr>
                <w:rFonts w:hint="eastAsia" w:ascii="仿宋_GB2312" w:hAnsi="宋体" w:eastAsia="仿宋_GB2312"/>
                <w:kern w:val="0"/>
              </w:rPr>
              <w:t>运行</w:t>
            </w:r>
          </w:p>
          <w:p w14:paraId="7B3E6BEE">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527" w:type="dxa"/>
            <w:noWrap w:val="0"/>
            <w:tcMar>
              <w:left w:w="57" w:type="dxa"/>
              <w:right w:w="57" w:type="dxa"/>
            </w:tcMar>
            <w:vAlign w:val="center"/>
          </w:tcPr>
          <w:p w14:paraId="35BB6F46">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1665" w:type="dxa"/>
            <w:noWrap w:val="0"/>
            <w:tcMar>
              <w:left w:w="57" w:type="dxa"/>
              <w:right w:w="57" w:type="dxa"/>
            </w:tcMar>
            <w:vAlign w:val="center"/>
          </w:tcPr>
          <w:p w14:paraId="08E037A9">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750" w:type="dxa"/>
            <w:gridSpan w:val="2"/>
            <w:noWrap w:val="0"/>
            <w:tcMar>
              <w:left w:w="57" w:type="dxa"/>
              <w:right w:w="57" w:type="dxa"/>
            </w:tcMar>
            <w:vAlign w:val="center"/>
          </w:tcPr>
          <w:p w14:paraId="4A2C094F">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4B3AA1B8">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1115B556">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11C54695">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4026EFD3">
            <w:pPr>
              <w:widowControl/>
              <w:snapToGrid w:val="0"/>
              <w:jc w:val="center"/>
              <w:rPr>
                <w:rFonts w:ascii="仿宋_GB2312" w:hAnsi="宋体" w:eastAsia="仿宋_GB2312"/>
                <w:kern w:val="0"/>
              </w:rPr>
            </w:pPr>
          </w:p>
        </w:tc>
      </w:tr>
      <w:tr w14:paraId="4DA9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8745D82">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DD1909D">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7462666E">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1665" w:type="dxa"/>
            <w:noWrap w:val="0"/>
            <w:tcMar>
              <w:left w:w="57" w:type="dxa"/>
              <w:right w:w="57" w:type="dxa"/>
            </w:tcMar>
            <w:vAlign w:val="center"/>
          </w:tcPr>
          <w:p w14:paraId="193A7A4F">
            <w:pPr>
              <w:widowControl/>
              <w:snapToGrid w:val="0"/>
              <w:jc w:val="center"/>
              <w:rPr>
                <w:rFonts w:ascii="仿宋_GB2312" w:hAnsi="宋体" w:eastAsia="仿宋_GB2312"/>
                <w:kern w:val="0"/>
              </w:rPr>
            </w:pPr>
            <w:r>
              <w:rPr>
                <w:rFonts w:hint="eastAsia" w:ascii="仿宋_GB2312" w:hAnsi="宋体" w:eastAsia="仿宋_GB2312"/>
                <w:kern w:val="0"/>
                <w:lang w:eastAsia="zh-CN"/>
              </w:rPr>
              <w:t>在职</w:t>
            </w:r>
            <w:r>
              <w:rPr>
                <w:rFonts w:hint="eastAsia" w:ascii="仿宋_GB2312" w:hAnsi="宋体" w:eastAsia="仿宋_GB2312"/>
                <w:kern w:val="0"/>
              </w:rPr>
              <w:t>人员控制率</w:t>
            </w:r>
          </w:p>
        </w:tc>
        <w:tc>
          <w:tcPr>
            <w:tcW w:w="750" w:type="dxa"/>
            <w:gridSpan w:val="2"/>
            <w:noWrap w:val="0"/>
            <w:tcMar>
              <w:left w:w="57" w:type="dxa"/>
              <w:right w:w="57" w:type="dxa"/>
            </w:tcMar>
            <w:vAlign w:val="center"/>
          </w:tcPr>
          <w:p w14:paraId="5EA7546A">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36BB0364">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494F5599">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544C63E2">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1C970EE1">
            <w:pPr>
              <w:widowControl/>
              <w:snapToGrid w:val="0"/>
              <w:jc w:val="center"/>
              <w:rPr>
                <w:rFonts w:ascii="仿宋_GB2312" w:hAnsi="宋体" w:eastAsia="仿宋_GB2312"/>
                <w:kern w:val="0"/>
              </w:rPr>
            </w:pPr>
          </w:p>
        </w:tc>
      </w:tr>
      <w:tr w14:paraId="775D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FDBCE77">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6D21A64">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2783E5B5">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1665" w:type="dxa"/>
            <w:noWrap w:val="0"/>
            <w:tcMar>
              <w:left w:w="57" w:type="dxa"/>
              <w:right w:w="57" w:type="dxa"/>
            </w:tcMar>
            <w:vAlign w:val="center"/>
          </w:tcPr>
          <w:p w14:paraId="4BE7BE9B">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会议费控制率</w:t>
            </w:r>
          </w:p>
        </w:tc>
        <w:tc>
          <w:tcPr>
            <w:tcW w:w="750" w:type="dxa"/>
            <w:gridSpan w:val="2"/>
            <w:noWrap w:val="0"/>
            <w:tcMar>
              <w:left w:w="57" w:type="dxa"/>
              <w:right w:w="57" w:type="dxa"/>
            </w:tcMar>
            <w:vAlign w:val="center"/>
          </w:tcPr>
          <w:p w14:paraId="6659494E">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22A3CDA2">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34DB2989">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15327466">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73AE669B">
            <w:pPr>
              <w:widowControl/>
              <w:snapToGrid w:val="0"/>
              <w:jc w:val="center"/>
              <w:rPr>
                <w:rFonts w:ascii="仿宋_GB2312" w:hAnsi="宋体" w:eastAsia="仿宋_GB2312"/>
                <w:kern w:val="0"/>
              </w:rPr>
            </w:pPr>
          </w:p>
        </w:tc>
      </w:tr>
      <w:tr w14:paraId="71F4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FA61552">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772FC65">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0CBCD332">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7AFF7994">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eastAsia="zh-CN"/>
              </w:rPr>
              <w:t>“三公”经费</w:t>
            </w:r>
            <w:r>
              <w:rPr>
                <w:rFonts w:hint="eastAsia" w:ascii="仿宋_GB2312" w:hAnsi="宋体" w:eastAsia="仿宋_GB2312" w:cs="仿宋_GB2312"/>
                <w:kern w:val="0"/>
              </w:rPr>
              <w:t>变动率</w:t>
            </w:r>
          </w:p>
        </w:tc>
        <w:tc>
          <w:tcPr>
            <w:tcW w:w="750" w:type="dxa"/>
            <w:gridSpan w:val="2"/>
            <w:noWrap w:val="0"/>
            <w:tcMar>
              <w:left w:w="57" w:type="dxa"/>
              <w:right w:w="57" w:type="dxa"/>
            </w:tcMar>
            <w:vAlign w:val="center"/>
          </w:tcPr>
          <w:p w14:paraId="5CD4EC7C">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0761EA8C">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0BAA1CE0">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733CB8F6">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617AD929">
            <w:pPr>
              <w:widowControl/>
              <w:snapToGrid w:val="0"/>
              <w:jc w:val="center"/>
              <w:rPr>
                <w:rFonts w:ascii="仿宋_GB2312" w:hAnsi="宋体" w:eastAsia="仿宋_GB2312"/>
                <w:kern w:val="0"/>
              </w:rPr>
            </w:pPr>
          </w:p>
        </w:tc>
      </w:tr>
      <w:tr w14:paraId="5076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8114186">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85DD66C">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577D6DD5">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577F53E0">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7A578F07">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39D0023A">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5F03AD3B">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1C593D63">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5A9BD09F">
            <w:pPr>
              <w:widowControl/>
              <w:snapToGrid w:val="0"/>
              <w:jc w:val="center"/>
              <w:rPr>
                <w:rFonts w:ascii="仿宋_GB2312" w:hAnsi="宋体" w:eastAsia="仿宋_GB2312"/>
                <w:kern w:val="0"/>
              </w:rPr>
            </w:pPr>
          </w:p>
        </w:tc>
      </w:tr>
      <w:tr w14:paraId="74FB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43EE5FE">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65E0D47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14:paraId="2C7D6738">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527" w:type="dxa"/>
            <w:vMerge w:val="restart"/>
            <w:noWrap w:val="0"/>
            <w:tcMar>
              <w:left w:w="57" w:type="dxa"/>
              <w:right w:w="57" w:type="dxa"/>
            </w:tcMar>
            <w:vAlign w:val="center"/>
          </w:tcPr>
          <w:p w14:paraId="42D88618">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1665" w:type="dxa"/>
            <w:noWrap w:val="0"/>
            <w:tcMar>
              <w:left w:w="57" w:type="dxa"/>
              <w:right w:w="57" w:type="dxa"/>
            </w:tcMar>
            <w:vAlign w:val="center"/>
          </w:tcPr>
          <w:p w14:paraId="61EAB60A">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750" w:type="dxa"/>
            <w:gridSpan w:val="2"/>
            <w:noWrap w:val="0"/>
            <w:tcMar>
              <w:left w:w="57" w:type="dxa"/>
              <w:right w:w="57" w:type="dxa"/>
            </w:tcMar>
            <w:vAlign w:val="center"/>
          </w:tcPr>
          <w:p w14:paraId="423785BD">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647D8FA7">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146CC956">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796335AC">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6FD486BE">
            <w:pPr>
              <w:widowControl/>
              <w:snapToGrid w:val="0"/>
              <w:jc w:val="center"/>
              <w:rPr>
                <w:rFonts w:ascii="仿宋_GB2312" w:hAnsi="宋体" w:eastAsia="仿宋_GB2312"/>
                <w:kern w:val="0"/>
              </w:rPr>
            </w:pPr>
          </w:p>
        </w:tc>
      </w:tr>
      <w:tr w14:paraId="7318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08A90AE2">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2C46030">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295E4779">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6BDD8087">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750" w:type="dxa"/>
            <w:gridSpan w:val="2"/>
            <w:noWrap w:val="0"/>
            <w:tcMar>
              <w:left w:w="57" w:type="dxa"/>
              <w:right w:w="57" w:type="dxa"/>
            </w:tcMar>
            <w:vAlign w:val="center"/>
          </w:tcPr>
          <w:p w14:paraId="6E18C123">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7F465CD8">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7E863372">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60532F3A">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58EA2591">
            <w:pPr>
              <w:widowControl/>
              <w:snapToGrid w:val="0"/>
              <w:jc w:val="center"/>
              <w:rPr>
                <w:rFonts w:ascii="仿宋_GB2312" w:hAnsi="宋体" w:eastAsia="仿宋_GB2312"/>
                <w:kern w:val="0"/>
              </w:rPr>
            </w:pPr>
          </w:p>
        </w:tc>
      </w:tr>
      <w:tr w14:paraId="4857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20C653F">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7106DFF">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79B412D2">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预算编制</w:t>
            </w:r>
          </w:p>
        </w:tc>
        <w:tc>
          <w:tcPr>
            <w:tcW w:w="1665" w:type="dxa"/>
            <w:noWrap w:val="0"/>
            <w:tcMar>
              <w:left w:w="57" w:type="dxa"/>
              <w:right w:w="57" w:type="dxa"/>
            </w:tcMar>
            <w:vAlign w:val="center"/>
          </w:tcPr>
          <w:p w14:paraId="40F6E368">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750" w:type="dxa"/>
            <w:gridSpan w:val="2"/>
            <w:noWrap w:val="0"/>
            <w:tcMar>
              <w:left w:w="57" w:type="dxa"/>
              <w:right w:w="57" w:type="dxa"/>
            </w:tcMar>
            <w:vAlign w:val="center"/>
          </w:tcPr>
          <w:p w14:paraId="7050D2A4">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5253BA26">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34E27016">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51900114">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0F19512D">
            <w:pPr>
              <w:widowControl/>
              <w:snapToGrid w:val="0"/>
              <w:jc w:val="center"/>
              <w:rPr>
                <w:rFonts w:ascii="仿宋_GB2312" w:hAnsi="宋体" w:eastAsia="仿宋_GB2312"/>
                <w:kern w:val="0"/>
              </w:rPr>
            </w:pPr>
          </w:p>
        </w:tc>
      </w:tr>
      <w:tr w14:paraId="0DE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37830E1">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369BB1D">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6057823">
            <w:pPr>
              <w:widowControl/>
              <w:snapToGrid w:val="0"/>
              <w:jc w:val="center"/>
              <w:rPr>
                <w:rFonts w:ascii="仿宋_GB2312" w:hAnsi="宋体" w:eastAsia="仿宋_GB2312"/>
                <w:kern w:val="0"/>
                <w:u w:val="single"/>
              </w:rPr>
            </w:pPr>
          </w:p>
        </w:tc>
        <w:tc>
          <w:tcPr>
            <w:tcW w:w="1665" w:type="dxa"/>
            <w:noWrap w:val="0"/>
            <w:tcMar>
              <w:left w:w="57" w:type="dxa"/>
              <w:right w:w="57" w:type="dxa"/>
            </w:tcMar>
            <w:vAlign w:val="center"/>
          </w:tcPr>
          <w:p w14:paraId="12F014F7">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750" w:type="dxa"/>
            <w:gridSpan w:val="2"/>
            <w:noWrap w:val="0"/>
            <w:tcMar>
              <w:left w:w="57" w:type="dxa"/>
              <w:right w:w="57" w:type="dxa"/>
            </w:tcMar>
            <w:vAlign w:val="center"/>
          </w:tcPr>
          <w:p w14:paraId="0A36FE2C">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5ACC4E2D">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4427306F">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603A7BA2">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2E60BF96">
            <w:pPr>
              <w:widowControl/>
              <w:snapToGrid w:val="0"/>
              <w:jc w:val="center"/>
              <w:rPr>
                <w:rFonts w:ascii="仿宋_GB2312" w:hAnsi="宋体" w:eastAsia="仿宋_GB2312"/>
                <w:kern w:val="0"/>
              </w:rPr>
            </w:pPr>
          </w:p>
        </w:tc>
      </w:tr>
      <w:tr w14:paraId="7F4A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noWrap w:val="0"/>
            <w:tcMar>
              <w:left w:w="57" w:type="dxa"/>
              <w:right w:w="57" w:type="dxa"/>
            </w:tcMar>
            <w:vAlign w:val="center"/>
          </w:tcPr>
          <w:p w14:paraId="59EFA3DD">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182CAC5">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58FE5ED6">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09F3C4F5">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750" w:type="dxa"/>
            <w:gridSpan w:val="2"/>
            <w:noWrap w:val="0"/>
            <w:tcMar>
              <w:left w:w="57" w:type="dxa"/>
              <w:right w:w="57" w:type="dxa"/>
            </w:tcMar>
            <w:vAlign w:val="center"/>
          </w:tcPr>
          <w:p w14:paraId="140E416C">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2DD1F20C">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761A1F24">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0DBDC265">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20EA0826">
            <w:pPr>
              <w:widowControl/>
              <w:snapToGrid w:val="0"/>
              <w:jc w:val="center"/>
              <w:rPr>
                <w:rFonts w:ascii="仿宋_GB2312" w:hAnsi="宋体" w:eastAsia="仿宋_GB2312"/>
                <w:kern w:val="0"/>
              </w:rPr>
            </w:pPr>
          </w:p>
        </w:tc>
      </w:tr>
      <w:tr w14:paraId="79A0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noWrap w:val="0"/>
            <w:tcMar>
              <w:left w:w="57" w:type="dxa"/>
              <w:right w:w="57" w:type="dxa"/>
            </w:tcMar>
            <w:vAlign w:val="center"/>
          </w:tcPr>
          <w:p w14:paraId="242D6755">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913B0B8">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709284DA">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428FBF7">
            <w:pPr>
              <w:widowControl/>
              <w:snapToGrid w:val="0"/>
              <w:jc w:val="center"/>
              <w:rPr>
                <w:rFonts w:hint="eastAsia" w:ascii="仿宋_GB2312" w:hAnsi="宋体" w:eastAsia="仿宋_GB2312"/>
                <w:kern w:val="0"/>
              </w:rPr>
            </w:pPr>
            <w:r>
              <w:rPr>
                <w:rFonts w:hint="eastAsia" w:ascii="仿宋_GB2312" w:hAnsi="宋体" w:eastAsia="仿宋_GB2312"/>
                <w:kern w:val="0"/>
              </w:rPr>
              <w:t>预算调整率</w:t>
            </w:r>
          </w:p>
        </w:tc>
        <w:tc>
          <w:tcPr>
            <w:tcW w:w="750" w:type="dxa"/>
            <w:gridSpan w:val="2"/>
            <w:noWrap w:val="0"/>
            <w:tcMar>
              <w:left w:w="57" w:type="dxa"/>
              <w:right w:w="57" w:type="dxa"/>
            </w:tcMar>
            <w:vAlign w:val="center"/>
          </w:tcPr>
          <w:p w14:paraId="43238715">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6C0275DA">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73157E19">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3ED0DE1B">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22A819AC">
            <w:pPr>
              <w:widowControl/>
              <w:snapToGrid w:val="0"/>
              <w:jc w:val="center"/>
              <w:rPr>
                <w:rFonts w:ascii="仿宋_GB2312" w:hAnsi="宋体" w:eastAsia="仿宋_GB2312"/>
                <w:kern w:val="0"/>
              </w:rPr>
            </w:pPr>
          </w:p>
        </w:tc>
      </w:tr>
      <w:tr w14:paraId="6371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noWrap w:val="0"/>
            <w:tcMar>
              <w:left w:w="57" w:type="dxa"/>
              <w:right w:w="57" w:type="dxa"/>
            </w:tcMar>
            <w:vAlign w:val="center"/>
          </w:tcPr>
          <w:p w14:paraId="64CE3EE2">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C8F99BD">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49D79A41">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预算执行</w:t>
            </w:r>
          </w:p>
        </w:tc>
        <w:tc>
          <w:tcPr>
            <w:tcW w:w="1665" w:type="dxa"/>
            <w:noWrap w:val="0"/>
            <w:tcMar>
              <w:left w:w="57" w:type="dxa"/>
              <w:right w:w="57" w:type="dxa"/>
            </w:tcMar>
            <w:vAlign w:val="center"/>
          </w:tcPr>
          <w:p w14:paraId="17B743D5">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750" w:type="dxa"/>
            <w:gridSpan w:val="2"/>
            <w:noWrap w:val="0"/>
            <w:tcMar>
              <w:left w:w="57" w:type="dxa"/>
              <w:right w:w="57" w:type="dxa"/>
            </w:tcMar>
            <w:vAlign w:val="center"/>
          </w:tcPr>
          <w:p w14:paraId="6769E850">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59014594">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3DB8CECB">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22CA0F36">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7E57B985">
            <w:pPr>
              <w:widowControl/>
              <w:snapToGrid w:val="0"/>
              <w:jc w:val="center"/>
              <w:rPr>
                <w:rFonts w:ascii="仿宋_GB2312" w:hAnsi="宋体" w:eastAsia="仿宋_GB2312"/>
                <w:kern w:val="0"/>
              </w:rPr>
            </w:pPr>
          </w:p>
        </w:tc>
      </w:tr>
      <w:tr w14:paraId="1F31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0BEF32C">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3F095DD">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082C7125">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33699927">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750" w:type="dxa"/>
            <w:gridSpan w:val="2"/>
            <w:noWrap w:val="0"/>
            <w:tcMar>
              <w:left w:w="57" w:type="dxa"/>
              <w:right w:w="57" w:type="dxa"/>
            </w:tcMar>
            <w:vAlign w:val="center"/>
          </w:tcPr>
          <w:p w14:paraId="3AE4F8AE">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489EF5B1">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001E249A">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0FCED95D">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46A9B8EC">
            <w:pPr>
              <w:widowControl/>
              <w:snapToGrid w:val="0"/>
              <w:jc w:val="center"/>
              <w:rPr>
                <w:rFonts w:ascii="仿宋_GB2312" w:hAnsi="宋体" w:eastAsia="仿宋_GB2312"/>
                <w:kern w:val="0"/>
              </w:rPr>
            </w:pPr>
          </w:p>
        </w:tc>
      </w:tr>
      <w:tr w14:paraId="3755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D91211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28A075D7">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0EDD66BA">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2424654">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750" w:type="dxa"/>
            <w:gridSpan w:val="2"/>
            <w:noWrap w:val="0"/>
            <w:tcMar>
              <w:left w:w="57" w:type="dxa"/>
              <w:right w:w="57" w:type="dxa"/>
            </w:tcMar>
            <w:vAlign w:val="center"/>
          </w:tcPr>
          <w:p w14:paraId="2A83A2D4">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15B6A1FB">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488A099F">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368F3C61">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4108A44F">
            <w:pPr>
              <w:widowControl/>
              <w:snapToGrid w:val="0"/>
              <w:jc w:val="center"/>
              <w:rPr>
                <w:rFonts w:ascii="仿宋_GB2312" w:hAnsi="宋体" w:eastAsia="仿宋_GB2312"/>
                <w:kern w:val="0"/>
              </w:rPr>
            </w:pPr>
          </w:p>
        </w:tc>
      </w:tr>
      <w:tr w14:paraId="5F0D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1B7452F">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AA904C3">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4C9EE01">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7861FB8E">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750" w:type="dxa"/>
            <w:gridSpan w:val="2"/>
            <w:noWrap w:val="0"/>
            <w:tcMar>
              <w:left w:w="57" w:type="dxa"/>
              <w:right w:w="57" w:type="dxa"/>
            </w:tcMar>
            <w:vAlign w:val="center"/>
          </w:tcPr>
          <w:p w14:paraId="229AEADE">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0B733525">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3F1F2748">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76BED4DC">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2DDA5562">
            <w:pPr>
              <w:widowControl/>
              <w:snapToGrid w:val="0"/>
              <w:jc w:val="center"/>
              <w:rPr>
                <w:rFonts w:ascii="仿宋_GB2312" w:hAnsi="宋体" w:eastAsia="仿宋_GB2312"/>
                <w:kern w:val="0"/>
              </w:rPr>
            </w:pPr>
          </w:p>
        </w:tc>
      </w:tr>
      <w:tr w14:paraId="0862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56437D54">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34147BF">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7CEE1C64">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绩效管理</w:t>
            </w:r>
          </w:p>
        </w:tc>
        <w:tc>
          <w:tcPr>
            <w:tcW w:w="1665" w:type="dxa"/>
            <w:noWrap w:val="0"/>
            <w:tcMar>
              <w:left w:w="57" w:type="dxa"/>
              <w:right w:w="57" w:type="dxa"/>
            </w:tcMar>
            <w:vAlign w:val="center"/>
          </w:tcPr>
          <w:p w14:paraId="7EC04A0B">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750" w:type="dxa"/>
            <w:gridSpan w:val="2"/>
            <w:noWrap w:val="0"/>
            <w:tcMar>
              <w:left w:w="57" w:type="dxa"/>
              <w:right w:w="57" w:type="dxa"/>
            </w:tcMar>
            <w:vAlign w:val="center"/>
          </w:tcPr>
          <w:p w14:paraId="2A0223F4">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30DFC7D7">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26C6FA6F">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5FB69D8C">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3CA95C3E">
            <w:pPr>
              <w:widowControl/>
              <w:snapToGrid w:val="0"/>
              <w:jc w:val="center"/>
              <w:rPr>
                <w:rFonts w:ascii="仿宋_GB2312" w:hAnsi="宋体" w:eastAsia="仿宋_GB2312"/>
                <w:kern w:val="0"/>
              </w:rPr>
            </w:pPr>
          </w:p>
        </w:tc>
      </w:tr>
      <w:tr w14:paraId="68EA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9F6AEE4">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4B3D57B">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514A7CB2">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78FCE63A">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750" w:type="dxa"/>
            <w:gridSpan w:val="2"/>
            <w:noWrap w:val="0"/>
            <w:tcMar>
              <w:left w:w="57" w:type="dxa"/>
              <w:right w:w="57" w:type="dxa"/>
            </w:tcMar>
            <w:vAlign w:val="center"/>
          </w:tcPr>
          <w:p w14:paraId="0FA7EA8D">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709342F8">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1F634420">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750CD93A">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5164D1B3">
            <w:pPr>
              <w:widowControl/>
              <w:snapToGrid w:val="0"/>
              <w:jc w:val="center"/>
              <w:rPr>
                <w:rFonts w:ascii="仿宋_GB2312" w:hAnsi="宋体" w:eastAsia="仿宋_GB2312"/>
                <w:kern w:val="0"/>
              </w:rPr>
            </w:pPr>
          </w:p>
        </w:tc>
      </w:tr>
      <w:tr w14:paraId="0D31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D2D82D2">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5A0F302">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3A837E6">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CDCD5F1">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750" w:type="dxa"/>
            <w:gridSpan w:val="2"/>
            <w:noWrap w:val="0"/>
            <w:tcMar>
              <w:left w:w="57" w:type="dxa"/>
              <w:right w:w="57" w:type="dxa"/>
            </w:tcMar>
            <w:vAlign w:val="center"/>
          </w:tcPr>
          <w:p w14:paraId="5EE8E732">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24DF4D04">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7FA6BD5A">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0AB3C85D">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7600BB9A">
            <w:pPr>
              <w:widowControl/>
              <w:snapToGrid w:val="0"/>
              <w:jc w:val="center"/>
              <w:rPr>
                <w:rFonts w:ascii="仿宋_GB2312" w:hAnsi="宋体" w:eastAsia="仿宋_GB2312"/>
                <w:kern w:val="0"/>
              </w:rPr>
            </w:pPr>
          </w:p>
        </w:tc>
      </w:tr>
      <w:tr w14:paraId="5C01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6AE2A44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142C040">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8C60097">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4F6BD45F">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750" w:type="dxa"/>
            <w:gridSpan w:val="2"/>
            <w:noWrap w:val="0"/>
            <w:tcMar>
              <w:left w:w="57" w:type="dxa"/>
              <w:right w:w="57" w:type="dxa"/>
            </w:tcMar>
            <w:vAlign w:val="center"/>
          </w:tcPr>
          <w:p w14:paraId="781F84E3">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5D845886">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6DC95B65">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06FDA8E9">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51B9855C">
            <w:pPr>
              <w:widowControl/>
              <w:snapToGrid w:val="0"/>
              <w:jc w:val="center"/>
              <w:rPr>
                <w:rFonts w:ascii="仿宋_GB2312" w:hAnsi="宋体" w:eastAsia="仿宋_GB2312"/>
                <w:kern w:val="0"/>
              </w:rPr>
            </w:pPr>
          </w:p>
        </w:tc>
      </w:tr>
      <w:tr w14:paraId="446A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1E43DD51">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40E42BF">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26E1FC3">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27F615E">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750" w:type="dxa"/>
            <w:gridSpan w:val="2"/>
            <w:noWrap w:val="0"/>
            <w:tcMar>
              <w:left w:w="57" w:type="dxa"/>
              <w:right w:w="57" w:type="dxa"/>
            </w:tcMar>
            <w:vAlign w:val="center"/>
          </w:tcPr>
          <w:p w14:paraId="79BE1E07">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75C3A470">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027058DD">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3FF09C1D">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1B942624">
            <w:pPr>
              <w:widowControl/>
              <w:snapToGrid w:val="0"/>
              <w:jc w:val="center"/>
              <w:rPr>
                <w:rFonts w:ascii="仿宋_GB2312" w:hAnsi="宋体" w:eastAsia="仿宋_GB2312"/>
                <w:kern w:val="0"/>
              </w:rPr>
            </w:pPr>
          </w:p>
        </w:tc>
      </w:tr>
      <w:tr w14:paraId="5B82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3679A3F">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7AF6ECB">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329C9602">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资产管理</w:t>
            </w:r>
          </w:p>
        </w:tc>
        <w:tc>
          <w:tcPr>
            <w:tcW w:w="1665" w:type="dxa"/>
            <w:noWrap w:val="0"/>
            <w:tcMar>
              <w:left w:w="57" w:type="dxa"/>
              <w:right w:w="57" w:type="dxa"/>
            </w:tcMar>
            <w:vAlign w:val="center"/>
          </w:tcPr>
          <w:p w14:paraId="345FFE7C">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750" w:type="dxa"/>
            <w:gridSpan w:val="2"/>
            <w:noWrap w:val="0"/>
            <w:tcMar>
              <w:left w:w="57" w:type="dxa"/>
              <w:right w:w="57" w:type="dxa"/>
            </w:tcMar>
            <w:vAlign w:val="center"/>
          </w:tcPr>
          <w:p w14:paraId="1388379A">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66C38519">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2676EC0A">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02CB47CE">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641356E5">
            <w:pPr>
              <w:widowControl/>
              <w:snapToGrid w:val="0"/>
              <w:jc w:val="center"/>
              <w:rPr>
                <w:rFonts w:ascii="仿宋_GB2312" w:hAnsi="宋体" w:eastAsia="仿宋_GB2312"/>
                <w:kern w:val="0"/>
              </w:rPr>
            </w:pPr>
          </w:p>
        </w:tc>
      </w:tr>
      <w:tr w14:paraId="2F88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73CA1B7">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D8BD048">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27436DEC">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1CBE4599">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750" w:type="dxa"/>
            <w:gridSpan w:val="2"/>
            <w:noWrap w:val="0"/>
            <w:tcMar>
              <w:left w:w="57" w:type="dxa"/>
              <w:right w:w="57" w:type="dxa"/>
            </w:tcMar>
            <w:vAlign w:val="center"/>
          </w:tcPr>
          <w:p w14:paraId="141F4BC1">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6DA7980D">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510ACD58">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13E45225">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1E2E1620">
            <w:pPr>
              <w:widowControl/>
              <w:snapToGrid w:val="0"/>
              <w:jc w:val="center"/>
              <w:rPr>
                <w:rFonts w:ascii="仿宋_GB2312" w:hAnsi="宋体" w:eastAsia="仿宋_GB2312"/>
                <w:kern w:val="0"/>
              </w:rPr>
            </w:pPr>
          </w:p>
        </w:tc>
      </w:tr>
      <w:tr w14:paraId="6EEC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7F57BB6C">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1F31E15B">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14B21B28">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财务管理</w:t>
            </w:r>
          </w:p>
        </w:tc>
        <w:tc>
          <w:tcPr>
            <w:tcW w:w="1665" w:type="dxa"/>
            <w:noWrap w:val="0"/>
            <w:tcMar>
              <w:left w:w="57" w:type="dxa"/>
              <w:right w:w="57" w:type="dxa"/>
            </w:tcMar>
            <w:vAlign w:val="center"/>
          </w:tcPr>
          <w:p w14:paraId="1445A1B7">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750" w:type="dxa"/>
            <w:gridSpan w:val="2"/>
            <w:noWrap w:val="0"/>
            <w:tcMar>
              <w:left w:w="57" w:type="dxa"/>
              <w:right w:w="57" w:type="dxa"/>
            </w:tcMar>
            <w:vAlign w:val="center"/>
          </w:tcPr>
          <w:p w14:paraId="04966941">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6D981B5C">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243AFDC2">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17A5F98C">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3C759EAC">
            <w:pPr>
              <w:widowControl/>
              <w:snapToGrid w:val="0"/>
              <w:jc w:val="center"/>
              <w:rPr>
                <w:rFonts w:ascii="仿宋_GB2312" w:hAnsi="宋体" w:eastAsia="仿宋_GB2312"/>
                <w:kern w:val="0"/>
              </w:rPr>
            </w:pPr>
          </w:p>
        </w:tc>
      </w:tr>
      <w:tr w14:paraId="76DB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2329FDA4">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61DE755">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1CE2247C">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171DAC8E">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750" w:type="dxa"/>
            <w:gridSpan w:val="2"/>
            <w:noWrap w:val="0"/>
            <w:tcMar>
              <w:left w:w="57" w:type="dxa"/>
              <w:right w:w="57" w:type="dxa"/>
            </w:tcMar>
            <w:vAlign w:val="center"/>
          </w:tcPr>
          <w:p w14:paraId="31991498">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3004EA65">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2A3600D7">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3F04DF9C">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15E800D6">
            <w:pPr>
              <w:widowControl/>
              <w:snapToGrid w:val="0"/>
              <w:jc w:val="center"/>
              <w:rPr>
                <w:rFonts w:ascii="仿宋_GB2312" w:hAnsi="宋体" w:eastAsia="仿宋_GB2312"/>
                <w:kern w:val="0"/>
              </w:rPr>
            </w:pPr>
          </w:p>
        </w:tc>
      </w:tr>
      <w:tr w14:paraId="40C0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14:paraId="4CACA4F4">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12FE184">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65E8D37E">
            <w:pPr>
              <w:widowControl/>
              <w:snapToGrid w:val="0"/>
              <w:jc w:val="center"/>
              <w:rPr>
                <w:rFonts w:ascii="仿宋_GB2312" w:hAnsi="宋体" w:eastAsia="仿宋_GB2312"/>
                <w:kern w:val="0"/>
              </w:rPr>
            </w:pPr>
          </w:p>
        </w:tc>
        <w:tc>
          <w:tcPr>
            <w:tcW w:w="1665" w:type="dxa"/>
            <w:noWrap w:val="0"/>
            <w:tcMar>
              <w:left w:w="57" w:type="dxa"/>
              <w:right w:w="57" w:type="dxa"/>
            </w:tcMar>
            <w:vAlign w:val="center"/>
          </w:tcPr>
          <w:p w14:paraId="7569D03A">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750" w:type="dxa"/>
            <w:gridSpan w:val="2"/>
            <w:noWrap w:val="0"/>
            <w:tcMar>
              <w:left w:w="57" w:type="dxa"/>
              <w:right w:w="57" w:type="dxa"/>
            </w:tcMar>
            <w:vAlign w:val="center"/>
          </w:tcPr>
          <w:p w14:paraId="1FEADBE3">
            <w:pPr>
              <w:widowControl/>
              <w:snapToGrid w:val="0"/>
              <w:jc w:val="center"/>
              <w:rPr>
                <w:rFonts w:ascii="仿宋_GB2312" w:hAnsi="宋体" w:eastAsia="仿宋_GB2312"/>
                <w:kern w:val="0"/>
              </w:rPr>
            </w:pPr>
          </w:p>
        </w:tc>
        <w:tc>
          <w:tcPr>
            <w:tcW w:w="783" w:type="dxa"/>
            <w:noWrap w:val="0"/>
            <w:tcMar>
              <w:left w:w="57" w:type="dxa"/>
              <w:right w:w="57" w:type="dxa"/>
            </w:tcMar>
            <w:vAlign w:val="center"/>
          </w:tcPr>
          <w:p w14:paraId="2C1591FB">
            <w:pPr>
              <w:widowControl/>
              <w:snapToGrid w:val="0"/>
              <w:jc w:val="center"/>
              <w:rPr>
                <w:rFonts w:ascii="仿宋_GB2312" w:hAnsi="宋体" w:eastAsia="仿宋_GB2312"/>
                <w:kern w:val="0"/>
              </w:rPr>
            </w:pPr>
          </w:p>
        </w:tc>
        <w:tc>
          <w:tcPr>
            <w:tcW w:w="815" w:type="dxa"/>
            <w:noWrap w:val="0"/>
            <w:tcMar>
              <w:left w:w="57" w:type="dxa"/>
              <w:right w:w="57" w:type="dxa"/>
            </w:tcMar>
            <w:vAlign w:val="center"/>
          </w:tcPr>
          <w:p w14:paraId="0E6BCD34">
            <w:pPr>
              <w:widowControl/>
              <w:snapToGrid w:val="0"/>
              <w:jc w:val="center"/>
              <w:rPr>
                <w:rFonts w:ascii="仿宋_GB2312" w:hAnsi="宋体" w:eastAsia="仿宋_GB2312"/>
                <w:kern w:val="0"/>
              </w:rPr>
            </w:pPr>
          </w:p>
        </w:tc>
        <w:tc>
          <w:tcPr>
            <w:tcW w:w="807" w:type="dxa"/>
            <w:gridSpan w:val="2"/>
            <w:noWrap w:val="0"/>
            <w:tcMar>
              <w:left w:w="57" w:type="dxa"/>
              <w:right w:w="57" w:type="dxa"/>
            </w:tcMar>
            <w:vAlign w:val="center"/>
          </w:tcPr>
          <w:p w14:paraId="41EC4D48">
            <w:pPr>
              <w:widowControl/>
              <w:snapToGrid w:val="0"/>
              <w:jc w:val="center"/>
              <w:rPr>
                <w:rFonts w:ascii="仿宋_GB2312" w:hAnsi="宋体" w:eastAsia="仿宋_GB2312"/>
                <w:kern w:val="0"/>
              </w:rPr>
            </w:pPr>
          </w:p>
        </w:tc>
        <w:tc>
          <w:tcPr>
            <w:tcW w:w="798" w:type="dxa"/>
            <w:noWrap w:val="0"/>
            <w:tcMar>
              <w:left w:w="57" w:type="dxa"/>
              <w:right w:w="57" w:type="dxa"/>
            </w:tcMar>
            <w:vAlign w:val="center"/>
          </w:tcPr>
          <w:p w14:paraId="18E73B4F">
            <w:pPr>
              <w:widowControl/>
              <w:snapToGrid w:val="0"/>
              <w:jc w:val="center"/>
              <w:rPr>
                <w:rFonts w:ascii="仿宋_GB2312" w:hAnsi="宋体" w:eastAsia="仿宋_GB2312"/>
                <w:kern w:val="0"/>
              </w:rPr>
            </w:pPr>
          </w:p>
        </w:tc>
      </w:tr>
      <w:tr w14:paraId="4296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noWrap w:val="0"/>
            <w:tcMar>
              <w:left w:w="57" w:type="dxa"/>
              <w:right w:w="57" w:type="dxa"/>
            </w:tcMar>
            <w:vAlign w:val="center"/>
          </w:tcPr>
          <w:p w14:paraId="3D4613C2">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6FF5F729">
            <w:pPr>
              <w:widowControl/>
              <w:snapToGrid w:val="0"/>
              <w:jc w:val="center"/>
              <w:rPr>
                <w:rFonts w:ascii="仿宋_GB2312" w:hAnsi="宋体" w:eastAsia="仿宋_GB2312"/>
                <w:kern w:val="0"/>
              </w:rPr>
            </w:pPr>
            <w:r>
              <w:rPr>
                <w:rFonts w:hint="eastAsia" w:ascii="仿宋_GB2312" w:hAnsi="宋体" w:eastAsia="仿宋_GB2312"/>
                <w:kern w:val="0"/>
              </w:rPr>
              <w:t>履职</w:t>
            </w:r>
          </w:p>
          <w:p w14:paraId="46E918F8">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527" w:type="dxa"/>
            <w:noWrap w:val="0"/>
            <w:tcMar>
              <w:left w:w="57" w:type="dxa"/>
              <w:right w:w="57" w:type="dxa"/>
            </w:tcMar>
            <w:vAlign w:val="center"/>
          </w:tcPr>
          <w:p w14:paraId="1839670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核心业务产出1</w:t>
            </w:r>
          </w:p>
        </w:tc>
        <w:tc>
          <w:tcPr>
            <w:tcW w:w="1665" w:type="dxa"/>
            <w:noWrap w:val="0"/>
            <w:tcMar>
              <w:left w:w="57" w:type="dxa"/>
              <w:right w:w="57" w:type="dxa"/>
            </w:tcMar>
            <w:vAlign w:val="center"/>
          </w:tcPr>
          <w:p w14:paraId="0FC2828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035598C8">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6F9E3C34">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1B698E97">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254712B1">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25FFAAD7">
            <w:pPr>
              <w:widowControl/>
              <w:snapToGrid w:val="0"/>
              <w:jc w:val="center"/>
              <w:rPr>
                <w:rFonts w:ascii="仿宋_GB2312" w:hAnsi="宋体" w:eastAsia="仿宋_GB2312" w:cs="仿宋_GB2312"/>
                <w:kern w:val="0"/>
              </w:rPr>
            </w:pPr>
          </w:p>
        </w:tc>
      </w:tr>
      <w:tr w14:paraId="0698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noWrap w:val="0"/>
            <w:tcMar>
              <w:left w:w="57" w:type="dxa"/>
              <w:right w:w="57" w:type="dxa"/>
            </w:tcMar>
            <w:vAlign w:val="center"/>
          </w:tcPr>
          <w:p w14:paraId="078249A6">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44F89EF4">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35D4375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核心业务产出2</w:t>
            </w:r>
          </w:p>
        </w:tc>
        <w:tc>
          <w:tcPr>
            <w:tcW w:w="1665" w:type="dxa"/>
            <w:noWrap w:val="0"/>
            <w:tcMar>
              <w:left w:w="57" w:type="dxa"/>
              <w:right w:w="57" w:type="dxa"/>
            </w:tcMar>
            <w:vAlign w:val="center"/>
          </w:tcPr>
          <w:p w14:paraId="046EA79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0B815301">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7BAD1849">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0AE218DF">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694B42D9">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0579D339">
            <w:pPr>
              <w:widowControl/>
              <w:snapToGrid w:val="0"/>
              <w:jc w:val="center"/>
              <w:rPr>
                <w:rFonts w:ascii="仿宋_GB2312" w:hAnsi="宋体" w:eastAsia="仿宋_GB2312" w:cs="仿宋_GB2312"/>
                <w:kern w:val="0"/>
              </w:rPr>
            </w:pPr>
          </w:p>
        </w:tc>
      </w:tr>
      <w:tr w14:paraId="5F3E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1F02C63A">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E84B547">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2701B03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665" w:type="dxa"/>
            <w:noWrap w:val="0"/>
            <w:tcMar>
              <w:left w:w="57" w:type="dxa"/>
              <w:right w:w="57" w:type="dxa"/>
            </w:tcMar>
            <w:vAlign w:val="center"/>
          </w:tcPr>
          <w:p w14:paraId="7E42ED4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390F930A">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63F393BA">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5BA3E523">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711AF05E">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34EF7C3A">
            <w:pPr>
              <w:widowControl/>
              <w:snapToGrid w:val="0"/>
              <w:jc w:val="center"/>
              <w:rPr>
                <w:rFonts w:ascii="仿宋_GB2312" w:hAnsi="宋体" w:eastAsia="仿宋_GB2312" w:cs="仿宋_GB2312"/>
                <w:kern w:val="0"/>
              </w:rPr>
            </w:pPr>
          </w:p>
        </w:tc>
      </w:tr>
      <w:tr w14:paraId="7422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restart"/>
            <w:noWrap w:val="0"/>
            <w:tcMar>
              <w:left w:w="57" w:type="dxa"/>
              <w:right w:w="57" w:type="dxa"/>
            </w:tcMar>
            <w:vAlign w:val="center"/>
          </w:tcPr>
          <w:p w14:paraId="38BC8DD1">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54DE20C5">
            <w:pPr>
              <w:widowControl/>
              <w:snapToGrid w:val="0"/>
              <w:jc w:val="center"/>
              <w:rPr>
                <w:rFonts w:ascii="仿宋_GB2312" w:hAnsi="宋体" w:eastAsia="仿宋_GB2312"/>
                <w:kern w:val="0"/>
              </w:rPr>
            </w:pPr>
            <w:r>
              <w:rPr>
                <w:rFonts w:hint="eastAsia" w:ascii="仿宋_GB2312" w:hAnsi="宋体" w:eastAsia="仿宋_GB2312"/>
                <w:kern w:val="0"/>
              </w:rPr>
              <w:t>社会</w:t>
            </w:r>
          </w:p>
          <w:p w14:paraId="28C35A5A">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527" w:type="dxa"/>
            <w:noWrap w:val="0"/>
            <w:tcMar>
              <w:left w:w="57" w:type="dxa"/>
              <w:right w:w="57" w:type="dxa"/>
            </w:tcMar>
            <w:vAlign w:val="center"/>
          </w:tcPr>
          <w:p w14:paraId="58CC348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1665" w:type="dxa"/>
            <w:noWrap w:val="0"/>
            <w:tcMar>
              <w:left w:w="57" w:type="dxa"/>
              <w:right w:w="57" w:type="dxa"/>
            </w:tcMar>
            <w:vAlign w:val="center"/>
          </w:tcPr>
          <w:p w14:paraId="027182E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50647258">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05821E96">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00507F6F">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4035EA9D">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7FC92D2D">
            <w:pPr>
              <w:widowControl/>
              <w:snapToGrid w:val="0"/>
              <w:jc w:val="center"/>
              <w:rPr>
                <w:rFonts w:ascii="仿宋_GB2312" w:hAnsi="宋体" w:eastAsia="仿宋_GB2312" w:cs="仿宋_GB2312"/>
                <w:kern w:val="0"/>
              </w:rPr>
            </w:pPr>
          </w:p>
        </w:tc>
      </w:tr>
      <w:tr w14:paraId="078B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noWrap w:val="0"/>
            <w:tcMar>
              <w:left w:w="57" w:type="dxa"/>
              <w:right w:w="57" w:type="dxa"/>
            </w:tcMar>
            <w:vAlign w:val="center"/>
          </w:tcPr>
          <w:p w14:paraId="7C7142DA">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6F6CFE1A">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74EE57E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1665" w:type="dxa"/>
            <w:noWrap w:val="0"/>
            <w:tcMar>
              <w:left w:w="57" w:type="dxa"/>
              <w:right w:w="57" w:type="dxa"/>
            </w:tcMar>
            <w:vAlign w:val="center"/>
          </w:tcPr>
          <w:p w14:paraId="51A10EE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3AF20674">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2307011F">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123078B6">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16F3F8CD">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4EB43A55">
            <w:pPr>
              <w:widowControl/>
              <w:snapToGrid w:val="0"/>
              <w:jc w:val="center"/>
              <w:rPr>
                <w:rFonts w:ascii="仿宋_GB2312" w:hAnsi="宋体" w:eastAsia="仿宋_GB2312" w:cs="仿宋_GB2312"/>
                <w:kern w:val="0"/>
              </w:rPr>
            </w:pPr>
          </w:p>
        </w:tc>
      </w:tr>
      <w:tr w14:paraId="2E83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vMerge w:val="continue"/>
            <w:noWrap w:val="0"/>
            <w:tcMar>
              <w:left w:w="57" w:type="dxa"/>
              <w:right w:w="57" w:type="dxa"/>
            </w:tcMar>
            <w:vAlign w:val="center"/>
          </w:tcPr>
          <w:p w14:paraId="15C9D2DD">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3FEC1999">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7A22F32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1665" w:type="dxa"/>
            <w:noWrap w:val="0"/>
            <w:tcMar>
              <w:left w:w="57" w:type="dxa"/>
              <w:right w:w="57" w:type="dxa"/>
            </w:tcMar>
            <w:vAlign w:val="center"/>
          </w:tcPr>
          <w:p w14:paraId="3BF3F66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48B2E79F">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2445F031">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791D624E">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784C3A4C">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2304E2A2">
            <w:pPr>
              <w:widowControl/>
              <w:snapToGrid w:val="0"/>
              <w:jc w:val="center"/>
              <w:rPr>
                <w:rFonts w:ascii="仿宋_GB2312" w:hAnsi="宋体" w:eastAsia="仿宋_GB2312" w:cs="仿宋_GB2312"/>
                <w:kern w:val="0"/>
              </w:rPr>
            </w:pPr>
          </w:p>
        </w:tc>
      </w:tr>
      <w:tr w14:paraId="0C58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68308C12">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28DA5A4C">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527" w:type="dxa"/>
            <w:vMerge w:val="restart"/>
            <w:noWrap w:val="0"/>
            <w:tcMar>
              <w:left w:w="57" w:type="dxa"/>
              <w:right w:w="57" w:type="dxa"/>
            </w:tcMar>
            <w:vAlign w:val="center"/>
          </w:tcPr>
          <w:p w14:paraId="5E3D6CE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1665" w:type="dxa"/>
            <w:noWrap w:val="0"/>
            <w:tcMar>
              <w:left w:w="57" w:type="dxa"/>
              <w:right w:w="57" w:type="dxa"/>
            </w:tcMar>
            <w:vAlign w:val="center"/>
          </w:tcPr>
          <w:p w14:paraId="431C679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750" w:type="dxa"/>
            <w:gridSpan w:val="2"/>
            <w:noWrap w:val="0"/>
            <w:tcMar>
              <w:left w:w="57" w:type="dxa"/>
              <w:right w:w="57" w:type="dxa"/>
            </w:tcMar>
            <w:vAlign w:val="center"/>
          </w:tcPr>
          <w:p w14:paraId="1391853D">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3CFA5977">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4272E580">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6D7EB85D">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53DEB571">
            <w:pPr>
              <w:widowControl/>
              <w:snapToGrid w:val="0"/>
              <w:jc w:val="center"/>
              <w:rPr>
                <w:rFonts w:ascii="仿宋_GB2312" w:hAnsi="宋体" w:eastAsia="仿宋_GB2312" w:cs="仿宋_GB2312"/>
                <w:kern w:val="0"/>
              </w:rPr>
            </w:pPr>
          </w:p>
        </w:tc>
      </w:tr>
      <w:tr w14:paraId="4CEA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0A5DD51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16D8F71D">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301FD708">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01D060B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750" w:type="dxa"/>
            <w:gridSpan w:val="2"/>
            <w:noWrap w:val="0"/>
            <w:tcMar>
              <w:left w:w="57" w:type="dxa"/>
              <w:right w:w="57" w:type="dxa"/>
            </w:tcMar>
            <w:vAlign w:val="center"/>
          </w:tcPr>
          <w:p w14:paraId="620704ED">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3D521C96">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29A153E7">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6DFE747B">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445BB635">
            <w:pPr>
              <w:widowControl/>
              <w:snapToGrid w:val="0"/>
              <w:jc w:val="center"/>
              <w:rPr>
                <w:rFonts w:ascii="仿宋_GB2312" w:hAnsi="宋体" w:eastAsia="仿宋_GB2312" w:cs="仿宋_GB2312"/>
                <w:kern w:val="0"/>
              </w:rPr>
            </w:pPr>
          </w:p>
        </w:tc>
      </w:tr>
      <w:tr w14:paraId="3984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7C4B7F1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07A1EB54">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36154CF9">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人才支撑</w:t>
            </w:r>
          </w:p>
        </w:tc>
        <w:tc>
          <w:tcPr>
            <w:tcW w:w="1665" w:type="dxa"/>
            <w:noWrap w:val="0"/>
            <w:tcMar>
              <w:left w:w="57" w:type="dxa"/>
              <w:right w:w="57" w:type="dxa"/>
            </w:tcMar>
            <w:vAlign w:val="center"/>
          </w:tcPr>
          <w:p w14:paraId="10A94D7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750" w:type="dxa"/>
            <w:gridSpan w:val="2"/>
            <w:noWrap w:val="0"/>
            <w:tcMar>
              <w:left w:w="57" w:type="dxa"/>
              <w:right w:w="57" w:type="dxa"/>
            </w:tcMar>
            <w:vAlign w:val="center"/>
          </w:tcPr>
          <w:p w14:paraId="0B1D2988">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50C55457">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0697C455">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787CDB07">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73928B60">
            <w:pPr>
              <w:widowControl/>
              <w:snapToGrid w:val="0"/>
              <w:jc w:val="center"/>
              <w:rPr>
                <w:rFonts w:ascii="仿宋_GB2312" w:hAnsi="宋体" w:eastAsia="仿宋_GB2312" w:cs="仿宋_GB2312"/>
                <w:kern w:val="0"/>
              </w:rPr>
            </w:pPr>
          </w:p>
        </w:tc>
      </w:tr>
      <w:tr w14:paraId="7265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0ADA02F6">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9996601">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58BED7CF">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29A209B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750" w:type="dxa"/>
            <w:gridSpan w:val="2"/>
            <w:noWrap w:val="0"/>
            <w:tcMar>
              <w:left w:w="57" w:type="dxa"/>
              <w:right w:w="57" w:type="dxa"/>
            </w:tcMar>
            <w:vAlign w:val="center"/>
          </w:tcPr>
          <w:p w14:paraId="249E4B96">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68F86652">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663ACEBA">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799F8994">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30AB4820">
            <w:pPr>
              <w:widowControl/>
              <w:snapToGrid w:val="0"/>
              <w:jc w:val="center"/>
              <w:rPr>
                <w:rFonts w:ascii="仿宋_GB2312" w:hAnsi="宋体" w:eastAsia="仿宋_GB2312" w:cs="仿宋_GB2312"/>
                <w:kern w:val="0"/>
              </w:rPr>
            </w:pPr>
          </w:p>
        </w:tc>
      </w:tr>
      <w:tr w14:paraId="4303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799A07B1">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2902D8D">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4BBEF9DE">
            <w:pPr>
              <w:widowControl/>
              <w:snapToGrid w:val="0"/>
              <w:jc w:val="center"/>
              <w:rPr>
                <w:rFonts w:hint="eastAsia" w:ascii="仿宋_GB2312" w:hAnsi="宋体" w:eastAsia="仿宋_GB2312" w:cs="仿宋_GB2312"/>
                <w:kern w:val="0"/>
              </w:rPr>
            </w:pPr>
          </w:p>
        </w:tc>
        <w:tc>
          <w:tcPr>
            <w:tcW w:w="1665" w:type="dxa"/>
            <w:noWrap w:val="0"/>
            <w:tcMar>
              <w:left w:w="57" w:type="dxa"/>
              <w:right w:w="57" w:type="dxa"/>
            </w:tcMar>
            <w:vAlign w:val="center"/>
          </w:tcPr>
          <w:p w14:paraId="2BF4118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750" w:type="dxa"/>
            <w:gridSpan w:val="2"/>
            <w:noWrap w:val="0"/>
            <w:tcMar>
              <w:left w:w="57" w:type="dxa"/>
              <w:right w:w="57" w:type="dxa"/>
            </w:tcMar>
            <w:vAlign w:val="center"/>
          </w:tcPr>
          <w:p w14:paraId="3989B4F1">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5445C372">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2E115B62">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44FE011A">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10A66595">
            <w:pPr>
              <w:widowControl/>
              <w:snapToGrid w:val="0"/>
              <w:jc w:val="center"/>
              <w:rPr>
                <w:rFonts w:ascii="仿宋_GB2312" w:hAnsi="宋体" w:eastAsia="仿宋_GB2312" w:cs="仿宋_GB2312"/>
                <w:kern w:val="0"/>
              </w:rPr>
            </w:pPr>
          </w:p>
        </w:tc>
      </w:tr>
      <w:tr w14:paraId="0101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716CBE03">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7DFFA2B">
            <w:pPr>
              <w:widowControl/>
              <w:snapToGrid w:val="0"/>
              <w:jc w:val="center"/>
              <w:rPr>
                <w:rFonts w:ascii="仿宋_GB2312" w:hAnsi="宋体" w:eastAsia="仿宋_GB2312"/>
                <w:kern w:val="0"/>
              </w:rPr>
            </w:pPr>
          </w:p>
        </w:tc>
        <w:tc>
          <w:tcPr>
            <w:tcW w:w="1527" w:type="dxa"/>
            <w:vMerge w:val="restart"/>
            <w:noWrap w:val="0"/>
            <w:tcMar>
              <w:left w:w="57" w:type="dxa"/>
              <w:right w:w="57" w:type="dxa"/>
            </w:tcMar>
            <w:vAlign w:val="center"/>
          </w:tcPr>
          <w:p w14:paraId="7A3E3890">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1665" w:type="dxa"/>
            <w:noWrap w:val="0"/>
            <w:tcMar>
              <w:left w:w="57" w:type="dxa"/>
              <w:right w:w="57" w:type="dxa"/>
            </w:tcMar>
            <w:vAlign w:val="center"/>
          </w:tcPr>
          <w:p w14:paraId="1C8F2E8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750" w:type="dxa"/>
            <w:gridSpan w:val="2"/>
            <w:noWrap w:val="0"/>
            <w:tcMar>
              <w:left w:w="57" w:type="dxa"/>
              <w:right w:w="57" w:type="dxa"/>
            </w:tcMar>
            <w:vAlign w:val="center"/>
          </w:tcPr>
          <w:p w14:paraId="4D5792E1">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6791DA53">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7505035E">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78123C20">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1BEBE16F">
            <w:pPr>
              <w:widowControl/>
              <w:snapToGrid w:val="0"/>
              <w:jc w:val="center"/>
              <w:rPr>
                <w:rFonts w:ascii="仿宋_GB2312" w:hAnsi="宋体" w:eastAsia="仿宋_GB2312" w:cs="仿宋_GB2312"/>
                <w:kern w:val="0"/>
              </w:rPr>
            </w:pPr>
          </w:p>
        </w:tc>
      </w:tr>
      <w:tr w14:paraId="49A9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448C79AD">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5282CC1C">
            <w:pPr>
              <w:widowControl/>
              <w:snapToGrid w:val="0"/>
              <w:jc w:val="center"/>
              <w:rPr>
                <w:rFonts w:ascii="仿宋_GB2312" w:hAnsi="宋体" w:eastAsia="仿宋_GB2312"/>
                <w:kern w:val="0"/>
              </w:rPr>
            </w:pPr>
          </w:p>
        </w:tc>
        <w:tc>
          <w:tcPr>
            <w:tcW w:w="1527" w:type="dxa"/>
            <w:vMerge w:val="continue"/>
            <w:noWrap w:val="0"/>
            <w:tcMar>
              <w:left w:w="57" w:type="dxa"/>
              <w:right w:w="57" w:type="dxa"/>
            </w:tcMar>
            <w:vAlign w:val="center"/>
          </w:tcPr>
          <w:p w14:paraId="72B2CA39">
            <w:pPr>
              <w:widowControl/>
              <w:snapToGrid w:val="0"/>
              <w:jc w:val="center"/>
              <w:rPr>
                <w:rFonts w:ascii="仿宋_GB2312" w:hAnsi="宋体" w:eastAsia="仿宋_GB2312" w:cs="仿宋_GB2312"/>
                <w:kern w:val="0"/>
              </w:rPr>
            </w:pPr>
          </w:p>
        </w:tc>
        <w:tc>
          <w:tcPr>
            <w:tcW w:w="1665" w:type="dxa"/>
            <w:noWrap w:val="0"/>
            <w:tcMar>
              <w:left w:w="57" w:type="dxa"/>
              <w:right w:w="57" w:type="dxa"/>
            </w:tcMar>
            <w:vAlign w:val="center"/>
          </w:tcPr>
          <w:p w14:paraId="180BCF3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5387661C">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6BE11131">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53F4C4E7">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5B213565">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3797E445">
            <w:pPr>
              <w:widowControl/>
              <w:snapToGrid w:val="0"/>
              <w:jc w:val="center"/>
              <w:rPr>
                <w:rFonts w:ascii="仿宋_GB2312" w:hAnsi="宋体" w:eastAsia="仿宋_GB2312" w:cs="仿宋_GB2312"/>
                <w:kern w:val="0"/>
              </w:rPr>
            </w:pPr>
          </w:p>
        </w:tc>
      </w:tr>
      <w:tr w14:paraId="165D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676C698F">
            <w:pPr>
              <w:widowControl/>
              <w:snapToGrid w:val="0"/>
              <w:jc w:val="left"/>
              <w:rPr>
                <w:rFonts w:ascii="仿宋_GB2312" w:hAnsi="宋体" w:eastAsia="仿宋_GB2312"/>
                <w:kern w:val="0"/>
              </w:rPr>
            </w:pPr>
          </w:p>
        </w:tc>
        <w:tc>
          <w:tcPr>
            <w:tcW w:w="823" w:type="dxa"/>
            <w:vMerge w:val="restart"/>
            <w:noWrap w:val="0"/>
            <w:tcMar>
              <w:left w:w="57" w:type="dxa"/>
              <w:right w:w="57" w:type="dxa"/>
            </w:tcMar>
            <w:vAlign w:val="center"/>
          </w:tcPr>
          <w:p w14:paraId="5E02A56D">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527" w:type="dxa"/>
            <w:noWrap w:val="0"/>
            <w:tcMar>
              <w:left w:w="57" w:type="dxa"/>
              <w:right w:w="57" w:type="dxa"/>
            </w:tcMar>
            <w:vAlign w:val="center"/>
          </w:tcPr>
          <w:p w14:paraId="1B809AA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1665" w:type="dxa"/>
            <w:noWrap w:val="0"/>
            <w:tcMar>
              <w:left w:w="57" w:type="dxa"/>
              <w:right w:w="57" w:type="dxa"/>
            </w:tcMar>
            <w:vAlign w:val="center"/>
          </w:tcPr>
          <w:p w14:paraId="39C5F43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74990D5D">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531C2CE1">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55675D7C">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1AD49570">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462CC49A">
            <w:pPr>
              <w:widowControl/>
              <w:snapToGrid w:val="0"/>
              <w:jc w:val="center"/>
              <w:rPr>
                <w:rFonts w:ascii="仿宋_GB2312" w:hAnsi="宋体" w:eastAsia="仿宋_GB2312" w:cs="仿宋_GB2312"/>
                <w:kern w:val="0"/>
              </w:rPr>
            </w:pPr>
          </w:p>
        </w:tc>
      </w:tr>
      <w:tr w14:paraId="2EDE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noWrap w:val="0"/>
            <w:tcMar>
              <w:left w:w="57" w:type="dxa"/>
              <w:right w:w="57" w:type="dxa"/>
            </w:tcMar>
            <w:vAlign w:val="center"/>
          </w:tcPr>
          <w:p w14:paraId="23401FE4">
            <w:pPr>
              <w:widowControl/>
              <w:snapToGrid w:val="0"/>
              <w:jc w:val="left"/>
              <w:rPr>
                <w:rFonts w:ascii="仿宋_GB2312" w:hAnsi="宋体" w:eastAsia="仿宋_GB2312"/>
                <w:kern w:val="0"/>
              </w:rPr>
            </w:pPr>
          </w:p>
        </w:tc>
        <w:tc>
          <w:tcPr>
            <w:tcW w:w="823" w:type="dxa"/>
            <w:vMerge w:val="continue"/>
            <w:noWrap w:val="0"/>
            <w:tcMar>
              <w:left w:w="57" w:type="dxa"/>
              <w:right w:w="57" w:type="dxa"/>
            </w:tcMar>
            <w:vAlign w:val="center"/>
          </w:tcPr>
          <w:p w14:paraId="7C5A5C26">
            <w:pPr>
              <w:widowControl/>
              <w:snapToGrid w:val="0"/>
              <w:jc w:val="center"/>
              <w:rPr>
                <w:rFonts w:ascii="仿宋_GB2312" w:hAnsi="宋体" w:eastAsia="仿宋_GB2312"/>
                <w:kern w:val="0"/>
              </w:rPr>
            </w:pPr>
          </w:p>
        </w:tc>
        <w:tc>
          <w:tcPr>
            <w:tcW w:w="1527" w:type="dxa"/>
            <w:noWrap w:val="0"/>
            <w:tcMar>
              <w:left w:w="57" w:type="dxa"/>
              <w:right w:w="57" w:type="dxa"/>
            </w:tcMar>
            <w:vAlign w:val="center"/>
          </w:tcPr>
          <w:p w14:paraId="3F5B53D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1665" w:type="dxa"/>
            <w:noWrap w:val="0"/>
            <w:tcMar>
              <w:left w:w="57" w:type="dxa"/>
              <w:right w:w="57" w:type="dxa"/>
            </w:tcMar>
            <w:vAlign w:val="center"/>
          </w:tcPr>
          <w:p w14:paraId="1770B05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750" w:type="dxa"/>
            <w:gridSpan w:val="2"/>
            <w:noWrap w:val="0"/>
            <w:tcMar>
              <w:left w:w="57" w:type="dxa"/>
              <w:right w:w="57" w:type="dxa"/>
            </w:tcMar>
            <w:vAlign w:val="center"/>
          </w:tcPr>
          <w:p w14:paraId="5ECF2BE5">
            <w:pPr>
              <w:widowControl/>
              <w:snapToGrid w:val="0"/>
              <w:jc w:val="center"/>
              <w:rPr>
                <w:rFonts w:ascii="仿宋_GB2312" w:hAnsi="宋体" w:eastAsia="仿宋_GB2312" w:cs="仿宋_GB2312"/>
                <w:kern w:val="0"/>
              </w:rPr>
            </w:pPr>
          </w:p>
        </w:tc>
        <w:tc>
          <w:tcPr>
            <w:tcW w:w="783" w:type="dxa"/>
            <w:noWrap w:val="0"/>
            <w:tcMar>
              <w:left w:w="57" w:type="dxa"/>
              <w:right w:w="57" w:type="dxa"/>
            </w:tcMar>
            <w:vAlign w:val="center"/>
          </w:tcPr>
          <w:p w14:paraId="632763EB">
            <w:pPr>
              <w:widowControl/>
              <w:snapToGrid w:val="0"/>
              <w:jc w:val="center"/>
              <w:rPr>
                <w:rFonts w:ascii="仿宋_GB2312" w:hAnsi="宋体" w:eastAsia="仿宋_GB2312" w:cs="仿宋_GB2312"/>
                <w:kern w:val="0"/>
              </w:rPr>
            </w:pPr>
          </w:p>
        </w:tc>
        <w:tc>
          <w:tcPr>
            <w:tcW w:w="815" w:type="dxa"/>
            <w:noWrap w:val="0"/>
            <w:tcMar>
              <w:left w:w="57" w:type="dxa"/>
              <w:right w:w="57" w:type="dxa"/>
            </w:tcMar>
            <w:vAlign w:val="center"/>
          </w:tcPr>
          <w:p w14:paraId="6D472A9F">
            <w:pPr>
              <w:widowControl/>
              <w:snapToGrid w:val="0"/>
              <w:jc w:val="center"/>
              <w:rPr>
                <w:rFonts w:ascii="仿宋_GB2312" w:hAnsi="宋体" w:eastAsia="仿宋_GB2312" w:cs="仿宋_GB2312"/>
                <w:kern w:val="0"/>
              </w:rPr>
            </w:pPr>
          </w:p>
        </w:tc>
        <w:tc>
          <w:tcPr>
            <w:tcW w:w="807" w:type="dxa"/>
            <w:gridSpan w:val="2"/>
            <w:noWrap w:val="0"/>
            <w:tcMar>
              <w:left w:w="57" w:type="dxa"/>
              <w:right w:w="57" w:type="dxa"/>
            </w:tcMar>
            <w:vAlign w:val="center"/>
          </w:tcPr>
          <w:p w14:paraId="42755298">
            <w:pPr>
              <w:widowControl/>
              <w:snapToGrid w:val="0"/>
              <w:jc w:val="center"/>
              <w:rPr>
                <w:rFonts w:ascii="仿宋_GB2312" w:hAnsi="宋体" w:eastAsia="仿宋_GB2312" w:cs="仿宋_GB2312"/>
                <w:kern w:val="0"/>
              </w:rPr>
            </w:pPr>
          </w:p>
        </w:tc>
        <w:tc>
          <w:tcPr>
            <w:tcW w:w="798" w:type="dxa"/>
            <w:noWrap w:val="0"/>
            <w:tcMar>
              <w:left w:w="57" w:type="dxa"/>
              <w:right w:w="57" w:type="dxa"/>
            </w:tcMar>
            <w:vAlign w:val="center"/>
          </w:tcPr>
          <w:p w14:paraId="37C634EF">
            <w:pPr>
              <w:widowControl/>
              <w:snapToGrid w:val="0"/>
              <w:jc w:val="center"/>
              <w:rPr>
                <w:rFonts w:ascii="仿宋_GB2312" w:hAnsi="宋体" w:eastAsia="仿宋_GB2312" w:cs="仿宋_GB2312"/>
                <w:kern w:val="0"/>
              </w:rPr>
            </w:pPr>
          </w:p>
        </w:tc>
      </w:tr>
    </w:tbl>
    <w:p w14:paraId="48B100D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eastAsia="仿宋_GB2312" w:cs="仿宋_GB2312"/>
          <w:sz w:val="22"/>
          <w:szCs w:val="22"/>
          <w:lang w:eastAsia="zh-CN"/>
        </w:rPr>
      </w:pPr>
      <w:r>
        <w:rPr>
          <w:rFonts w:hint="eastAsia" w:ascii="仿宋_GB2312" w:eastAsia="仿宋_GB2312" w:cs="仿宋_GB2312"/>
          <w:sz w:val="22"/>
          <w:szCs w:val="22"/>
          <w:lang w:eastAsia="zh-CN"/>
        </w:rPr>
        <w:t>填表说明：</w:t>
      </w:r>
    </w:p>
    <w:p w14:paraId="2AA28A9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仿宋_GB2312" w:eastAsia="仿宋_GB2312" w:cs="仿宋_GB2312"/>
          <w:sz w:val="22"/>
          <w:szCs w:val="22"/>
        </w:rPr>
      </w:pPr>
      <w:r>
        <w:rPr>
          <w:rFonts w:hint="eastAsia" w:ascii="仿宋_GB2312" w:eastAsia="仿宋_GB2312" w:cs="仿宋_GB2312"/>
          <w:sz w:val="22"/>
          <w:szCs w:val="22"/>
          <w:lang w:eastAsia="zh-CN"/>
        </w:rPr>
        <w:t>（</w:t>
      </w:r>
      <w:r>
        <w:rPr>
          <w:rFonts w:hint="eastAsia" w:ascii="仿宋_GB2312" w:eastAsia="仿宋_GB2312" w:cs="仿宋_GB2312"/>
          <w:sz w:val="22"/>
          <w:szCs w:val="22"/>
          <w:lang w:val="en-US" w:eastAsia="zh-CN"/>
        </w:rPr>
        <w:t>1</w:t>
      </w:r>
      <w:r>
        <w:rPr>
          <w:rFonts w:hint="eastAsia" w:ascii="仿宋_GB2312" w:eastAsia="仿宋_GB2312" w:cs="仿宋_GB2312"/>
          <w:sz w:val="22"/>
          <w:szCs w:val="22"/>
          <w:lang w:eastAsia="zh-CN"/>
        </w:rPr>
        <w:t>）</w:t>
      </w:r>
      <w:r>
        <w:rPr>
          <w:rFonts w:hint="eastAsia" w:ascii="仿宋_GB2312" w:eastAsia="仿宋_GB2312" w:cs="仿宋_GB2312"/>
          <w:sz w:val="22"/>
          <w:szCs w:val="22"/>
        </w:rPr>
        <w:t>年度绩效指标参照长期绩效指标填报。</w:t>
      </w:r>
    </w:p>
    <w:p w14:paraId="5FBA0578">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eastAsia="仿宋_GB2312" w:cs="仿宋_GB2312"/>
          <w:sz w:val="22"/>
          <w:szCs w:val="22"/>
        </w:rPr>
      </w:pPr>
      <w:r>
        <w:rPr>
          <w:rFonts w:hint="eastAsia" w:ascii="仿宋_GB2312" w:eastAsia="仿宋_GB2312" w:cs="仿宋_GB2312"/>
          <w:sz w:val="22"/>
          <w:szCs w:val="22"/>
        </w:rPr>
        <w:t>（</w:t>
      </w:r>
      <w:r>
        <w:rPr>
          <w:rFonts w:hint="eastAsia" w:ascii="仿宋_GB2312" w:eastAsia="仿宋_GB2312" w:cs="仿宋_GB2312"/>
          <w:sz w:val="22"/>
          <w:szCs w:val="22"/>
          <w:lang w:val="en-US" w:eastAsia="zh-CN"/>
        </w:rPr>
        <w:t>2</w:t>
      </w:r>
      <w:r>
        <w:rPr>
          <w:rFonts w:hint="eastAsia" w:ascii="仿宋_GB2312" w:eastAsia="仿宋_GB2312" w:cs="仿宋_GB2312"/>
          <w:sz w:val="22"/>
          <w:szCs w:val="22"/>
        </w:rPr>
        <w:t>）指标值确定依据主要包括计划标准、行业标准、历史标准、预算支出标准或其他标准。</w:t>
      </w:r>
    </w:p>
    <w:p w14:paraId="63682B92">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eastAsia="仿宋_GB2312" w:cs="仿宋_GB2312"/>
          <w:sz w:val="22"/>
          <w:szCs w:val="22"/>
          <w:lang w:eastAsia="zh-CN"/>
        </w:rPr>
        <w:sectPr>
          <w:footerReference r:id="rId3" w:type="default"/>
          <w:pgSz w:w="11906" w:h="16838"/>
          <w:pgMar w:top="2098" w:right="158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eastAsia="仿宋_GB2312" w:cs="仿宋_GB2312"/>
          <w:sz w:val="22"/>
          <w:szCs w:val="22"/>
        </w:rPr>
        <w:t>（</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）指标分类分为绩效基本型、绩效创新型指标</w:t>
      </w:r>
      <w:r>
        <w:rPr>
          <w:rFonts w:hint="eastAsia" w:ascii="仿宋_GB2312" w:eastAsia="仿宋_GB2312" w:cs="仿宋_GB2312"/>
          <w:sz w:val="22"/>
          <w:szCs w:val="22"/>
          <w:lang w:eastAsia="zh-CN"/>
        </w:rPr>
        <w:t>。</w:t>
      </w:r>
    </w:p>
    <w:p w14:paraId="3AFB7B52">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32"/>
          <w:szCs w:val="32"/>
          <w:highlight w:val="none"/>
        </w:rPr>
      </w:pPr>
      <w:r>
        <w:rPr>
          <w:rFonts w:hint="eastAsia" w:ascii="黑体" w:hAnsi="黑体" w:eastAsia="黑体" w:cs="宋体"/>
          <w:color w:val="000000"/>
          <w:kern w:val="0"/>
          <w:sz w:val="32"/>
          <w:szCs w:val="32"/>
          <w:highlight w:val="none"/>
        </w:rPr>
        <w:t>附</w:t>
      </w:r>
      <w:r>
        <w:rPr>
          <w:rFonts w:hint="eastAsia" w:ascii="黑体" w:hAnsi="黑体" w:eastAsia="黑体" w:cs="宋体"/>
          <w:color w:val="000000"/>
          <w:kern w:val="0"/>
          <w:sz w:val="32"/>
          <w:szCs w:val="32"/>
          <w:highlight w:val="none"/>
          <w:lang w:val="en-US" w:eastAsia="zh-CN"/>
        </w:rPr>
        <w:t>6</w:t>
      </w:r>
    </w:p>
    <w:p w14:paraId="0F86B5CD">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项目支出绩效运行监控表</w:t>
      </w:r>
    </w:p>
    <w:p w14:paraId="231551CD">
      <w:pPr>
        <w:keepNext w:val="0"/>
        <w:keepLines w:val="0"/>
        <w:pageBreakBefore w:val="0"/>
        <w:widowControl w:val="0"/>
        <w:kinsoku/>
        <w:wordWrap/>
        <w:overflowPunct/>
        <w:topLinePunct w:val="0"/>
        <w:autoSpaceDE/>
        <w:autoSpaceDN/>
        <w:bidi w:val="0"/>
        <w:spacing w:line="432" w:lineRule="atLeast"/>
        <w:jc w:val="center"/>
        <w:rPr>
          <w:rFonts w:ascii="宋体" w:hAnsi="宋体" w:eastAsia="宋体" w:cs="宋体"/>
          <w:color w:val="000000"/>
          <w:kern w:val="0"/>
          <w:sz w:val="24"/>
          <w:szCs w:val="24"/>
          <w:highlight w:val="none"/>
        </w:rPr>
      </w:pPr>
      <w:r>
        <w:rPr>
          <w:rFonts w:hint="eastAsia" w:ascii="楷体_GB2312" w:hAnsi="宋体" w:eastAsia="楷体_GB2312" w:cs="宋体"/>
          <w:color w:val="000000"/>
          <w:kern w:val="0"/>
          <w:sz w:val="24"/>
          <w:szCs w:val="24"/>
          <w:highlight w:val="none"/>
        </w:rPr>
        <w:t>（　　　年度）</w:t>
      </w:r>
    </w:p>
    <w:p w14:paraId="65F72FC4">
      <w:pPr>
        <w:keepNext w:val="0"/>
        <w:keepLines w:val="0"/>
        <w:pageBreakBefore w:val="0"/>
        <w:widowControl w:val="0"/>
        <w:kinsoku/>
        <w:wordWrap/>
        <w:overflowPunct/>
        <w:topLinePunct w:val="0"/>
        <w:autoSpaceDE/>
        <w:autoSpaceDN/>
        <w:bidi w:val="0"/>
        <w:spacing w:line="315" w:lineRule="atLeast"/>
        <w:jc w:val="left"/>
        <w:rPr>
          <w:rFonts w:ascii="宋体" w:hAnsi="宋体" w:eastAsia="宋体" w:cs="宋体"/>
          <w:color w:val="000000"/>
          <w:kern w:val="0"/>
          <w:sz w:val="24"/>
          <w:szCs w:val="24"/>
          <w:highlight w:val="none"/>
        </w:rPr>
      </w:pPr>
      <w:r>
        <w:rPr>
          <w:rFonts w:hint="eastAsia" w:ascii="楷体_GB2312" w:hAnsi="宋体" w:eastAsia="楷体_GB2312" w:cs="宋体"/>
          <w:color w:val="000000"/>
          <w:kern w:val="0"/>
          <w:sz w:val="24"/>
          <w:szCs w:val="24"/>
          <w:highlight w:val="none"/>
        </w:rPr>
        <w:t>项目单位（盖章）：</w:t>
      </w:r>
      <w:r>
        <w:rPr>
          <w:rFonts w:hint="eastAsia" w:ascii="楷体_GB2312" w:hAnsi="宋体" w:eastAsia="楷体_GB2312" w:cs="宋体"/>
          <w:color w:val="000000"/>
          <w:kern w:val="0"/>
          <w:sz w:val="24"/>
          <w:szCs w:val="24"/>
          <w:highlight w:val="none"/>
          <w:lang w:val="en-US" w:eastAsia="zh-CN"/>
        </w:rPr>
        <w:t xml:space="preserve">                                      </w:t>
      </w:r>
      <w:r>
        <w:rPr>
          <w:rFonts w:hint="eastAsia" w:ascii="楷体_GB2312" w:hAnsi="宋体" w:eastAsia="楷体_GB2312" w:cs="宋体"/>
          <w:color w:val="000000"/>
          <w:kern w:val="0"/>
          <w:sz w:val="24"/>
          <w:szCs w:val="24"/>
          <w:highlight w:val="none"/>
        </w:rPr>
        <w:t>单位：万元</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00"/>
        <w:gridCol w:w="996"/>
        <w:gridCol w:w="969"/>
        <w:gridCol w:w="1063"/>
        <w:gridCol w:w="1464"/>
        <w:gridCol w:w="1459"/>
        <w:gridCol w:w="1584"/>
      </w:tblGrid>
      <w:tr w14:paraId="5F2B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tcMar>
              <w:left w:w="57" w:type="dxa"/>
              <w:right w:w="57" w:type="dxa"/>
            </w:tcMar>
            <w:vAlign w:val="center"/>
          </w:tcPr>
          <w:p w14:paraId="5A162C04">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项目名称</w:t>
            </w:r>
          </w:p>
        </w:tc>
        <w:tc>
          <w:tcPr>
            <w:tcW w:w="7535" w:type="dxa"/>
            <w:gridSpan w:val="6"/>
            <w:tcMar>
              <w:left w:w="57" w:type="dxa"/>
              <w:right w:w="57" w:type="dxa"/>
            </w:tcMar>
            <w:vAlign w:val="center"/>
          </w:tcPr>
          <w:p w14:paraId="741F614F">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r>
      <w:tr w14:paraId="3B7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tcMar>
              <w:left w:w="57" w:type="dxa"/>
              <w:right w:w="57" w:type="dxa"/>
            </w:tcMar>
            <w:vAlign w:val="center"/>
          </w:tcPr>
          <w:p w14:paraId="6286D304">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主管部门</w:t>
            </w:r>
          </w:p>
        </w:tc>
        <w:tc>
          <w:tcPr>
            <w:tcW w:w="3028" w:type="dxa"/>
            <w:gridSpan w:val="3"/>
            <w:tcMar>
              <w:left w:w="57" w:type="dxa"/>
              <w:right w:w="57" w:type="dxa"/>
            </w:tcMar>
            <w:vAlign w:val="center"/>
          </w:tcPr>
          <w:p w14:paraId="7043192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47803F7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项目执行单位</w:t>
            </w:r>
          </w:p>
        </w:tc>
        <w:tc>
          <w:tcPr>
            <w:tcW w:w="3043" w:type="dxa"/>
            <w:gridSpan w:val="2"/>
            <w:tcMar>
              <w:left w:w="57" w:type="dxa"/>
              <w:right w:w="57" w:type="dxa"/>
            </w:tcMar>
            <w:vAlign w:val="center"/>
          </w:tcPr>
          <w:p w14:paraId="4B624DA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4AAA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tcMar>
              <w:left w:w="57" w:type="dxa"/>
              <w:right w:w="57" w:type="dxa"/>
            </w:tcMar>
            <w:vAlign w:val="center"/>
          </w:tcPr>
          <w:p w14:paraId="7D35AE7E">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项目属性</w:t>
            </w:r>
          </w:p>
        </w:tc>
        <w:tc>
          <w:tcPr>
            <w:tcW w:w="7535" w:type="dxa"/>
            <w:gridSpan w:val="6"/>
            <w:tcMar>
              <w:left w:w="57" w:type="dxa"/>
              <w:right w:w="57" w:type="dxa"/>
            </w:tcMar>
            <w:vAlign w:val="center"/>
          </w:tcPr>
          <w:p w14:paraId="4F9F03D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、持续性项目</w:t>
            </w:r>
            <w:r>
              <w:rPr>
                <w:rFonts w:ascii="宋体" w:hAnsi="宋体" w:eastAsia="宋体" w:cs="仿宋_GB2312"/>
                <w:kern w:val="0"/>
                <w:highlight w:val="none"/>
              </w:rPr>
              <w:t xml:space="preserve">   </w:t>
            </w:r>
            <w:r>
              <w:rPr>
                <w:rFonts w:hint="eastAsia" w:ascii="宋体" w:hAnsi="宋体" w:eastAsia="宋体" w:cs="仿宋_GB2312"/>
                <w:kern w:val="0"/>
                <w:highlight w:val="none"/>
              </w:rPr>
              <w:t>□</w:t>
            </w:r>
            <w:r>
              <w:rPr>
                <w:rFonts w:ascii="宋体" w:hAnsi="宋体" w:eastAsia="宋体" w:cs="仿宋_GB2312"/>
                <w:kern w:val="0"/>
                <w:highlight w:val="none"/>
              </w:rPr>
              <w:t xml:space="preserve">       2</w:t>
            </w:r>
            <w:r>
              <w:rPr>
                <w:rFonts w:hint="eastAsia" w:ascii="宋体" w:hAnsi="宋体" w:eastAsia="宋体" w:cs="仿宋_GB2312"/>
                <w:kern w:val="0"/>
                <w:highlight w:val="none"/>
              </w:rPr>
              <w:t>、新增性项目</w:t>
            </w:r>
            <w:r>
              <w:rPr>
                <w:rFonts w:ascii="宋体" w:hAnsi="宋体" w:eastAsia="宋体" w:cs="仿宋_GB2312"/>
                <w:kern w:val="0"/>
                <w:highlight w:val="none"/>
              </w:rPr>
              <w:t xml:space="preserve">   </w:t>
            </w:r>
            <w:r>
              <w:rPr>
                <w:rFonts w:hint="eastAsia" w:ascii="宋体" w:hAnsi="宋体" w:eastAsia="宋体" w:cs="仿宋_GB2312"/>
                <w:kern w:val="0"/>
                <w:highlight w:val="none"/>
              </w:rPr>
              <w:t>□</w:t>
            </w:r>
          </w:p>
        </w:tc>
      </w:tr>
      <w:tr w14:paraId="1E08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tcMar>
              <w:left w:w="57" w:type="dxa"/>
              <w:right w:w="57" w:type="dxa"/>
            </w:tcMar>
            <w:vAlign w:val="center"/>
          </w:tcPr>
          <w:p w14:paraId="0601330D">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项目类型</w:t>
            </w:r>
          </w:p>
        </w:tc>
        <w:tc>
          <w:tcPr>
            <w:tcW w:w="7535" w:type="dxa"/>
            <w:gridSpan w:val="6"/>
            <w:tcMar>
              <w:left w:w="57" w:type="dxa"/>
              <w:right w:w="57" w:type="dxa"/>
            </w:tcMar>
            <w:vAlign w:val="center"/>
          </w:tcPr>
          <w:p w14:paraId="3F7237F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、常年性项目</w:t>
            </w:r>
            <w:r>
              <w:rPr>
                <w:rFonts w:ascii="宋体" w:hAnsi="宋体" w:eastAsia="宋体" w:cs="仿宋_GB2312"/>
                <w:kern w:val="0"/>
                <w:highlight w:val="none"/>
              </w:rPr>
              <w:t xml:space="preserve">  </w:t>
            </w:r>
            <w:r>
              <w:rPr>
                <w:rFonts w:hint="eastAsia" w:ascii="宋体" w:hAnsi="宋体" w:eastAsia="宋体" w:cs="仿宋_GB2312"/>
                <w:kern w:val="0"/>
                <w:highlight w:val="none"/>
              </w:rPr>
              <w:t>□</w:t>
            </w:r>
            <w:r>
              <w:rPr>
                <w:rFonts w:ascii="宋体" w:hAnsi="宋体" w:eastAsia="宋体" w:cs="仿宋_GB2312"/>
                <w:kern w:val="0"/>
                <w:highlight w:val="none"/>
              </w:rPr>
              <w:t xml:space="preserve">       2</w:t>
            </w:r>
            <w:r>
              <w:rPr>
                <w:rFonts w:hint="eastAsia" w:ascii="宋体" w:hAnsi="宋体" w:eastAsia="宋体" w:cs="仿宋_GB2312"/>
                <w:kern w:val="0"/>
                <w:highlight w:val="none"/>
              </w:rPr>
              <w:t>、延续性项目</w:t>
            </w:r>
            <w:r>
              <w:rPr>
                <w:rFonts w:ascii="宋体" w:hAnsi="宋体" w:eastAsia="宋体" w:cs="仿宋_GB2312"/>
                <w:kern w:val="0"/>
                <w:highlight w:val="none"/>
              </w:rPr>
              <w:t xml:space="preserve"> </w:t>
            </w:r>
            <w:r>
              <w:rPr>
                <w:rFonts w:hint="eastAsia" w:ascii="宋体" w:hAnsi="宋体" w:eastAsia="宋体" w:cs="仿宋_GB2312"/>
                <w:kern w:val="0"/>
                <w:highlight w:val="none"/>
              </w:rPr>
              <w:t>□</w:t>
            </w:r>
            <w:r>
              <w:rPr>
                <w:rFonts w:ascii="宋体" w:hAnsi="宋体" w:eastAsia="宋体" w:cs="仿宋_GB2312"/>
                <w:kern w:val="0"/>
                <w:highlight w:val="none"/>
              </w:rPr>
              <w:t xml:space="preserve">      3</w:t>
            </w:r>
            <w:r>
              <w:rPr>
                <w:rFonts w:hint="eastAsia" w:ascii="宋体" w:hAnsi="宋体" w:eastAsia="宋体" w:cs="仿宋_GB2312"/>
                <w:kern w:val="0"/>
                <w:highlight w:val="none"/>
              </w:rPr>
              <w:t>、一次性项目</w:t>
            </w:r>
            <w:r>
              <w:rPr>
                <w:rFonts w:ascii="宋体" w:hAnsi="宋体" w:eastAsia="宋体" w:cs="仿宋_GB2312"/>
                <w:kern w:val="0"/>
                <w:highlight w:val="none"/>
              </w:rPr>
              <w:t xml:space="preserve"> </w:t>
            </w:r>
            <w:r>
              <w:rPr>
                <w:rFonts w:hint="eastAsia" w:ascii="宋体" w:hAnsi="宋体" w:eastAsia="宋体" w:cs="仿宋_GB2312"/>
                <w:kern w:val="0"/>
                <w:highlight w:val="none"/>
              </w:rPr>
              <w:t>□</w:t>
            </w:r>
          </w:p>
        </w:tc>
      </w:tr>
      <w:tr w14:paraId="62C8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vMerge w:val="restart"/>
            <w:tcMar>
              <w:left w:w="57" w:type="dxa"/>
              <w:right w:w="57" w:type="dxa"/>
            </w:tcMar>
            <w:vAlign w:val="center"/>
          </w:tcPr>
          <w:p w14:paraId="096D2179">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项目资金</w:t>
            </w:r>
            <w:r>
              <w:rPr>
                <w:rFonts w:ascii="宋体" w:hAnsi="宋体" w:eastAsia="宋体" w:cs="仿宋_GB2312"/>
                <w:b/>
                <w:bCs/>
                <w:kern w:val="0"/>
                <w:highlight w:val="none"/>
              </w:rPr>
              <w:t xml:space="preserve">                    </w:t>
            </w:r>
            <w:r>
              <w:rPr>
                <w:rFonts w:hint="eastAsia" w:ascii="宋体" w:hAnsi="宋体" w:eastAsia="宋体" w:cs="仿宋_GB2312"/>
                <w:b/>
                <w:bCs/>
                <w:kern w:val="0"/>
                <w:highlight w:val="none"/>
              </w:rPr>
              <w:t>（万元）</w:t>
            </w:r>
          </w:p>
        </w:tc>
        <w:tc>
          <w:tcPr>
            <w:tcW w:w="1965" w:type="dxa"/>
            <w:gridSpan w:val="2"/>
            <w:tcMar>
              <w:left w:w="57" w:type="dxa"/>
              <w:right w:w="57" w:type="dxa"/>
            </w:tcMar>
            <w:vAlign w:val="center"/>
          </w:tcPr>
          <w:p w14:paraId="4C0994F8">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56EE5A3A">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年初</w:t>
            </w:r>
          </w:p>
          <w:p w14:paraId="6DCBC74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预算数</w:t>
            </w:r>
          </w:p>
        </w:tc>
        <w:tc>
          <w:tcPr>
            <w:tcW w:w="1464" w:type="dxa"/>
            <w:tcMar>
              <w:left w:w="57" w:type="dxa"/>
              <w:right w:w="57" w:type="dxa"/>
            </w:tcMar>
            <w:vAlign w:val="center"/>
          </w:tcPr>
          <w:p w14:paraId="3D33358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ascii="宋体" w:hAnsi="宋体" w:eastAsia="宋体" w:cs="仿宋_GB2312"/>
                <w:kern w:val="0"/>
                <w:highlight w:val="none"/>
              </w:rPr>
              <w:t>1-7</w:t>
            </w:r>
            <w:r>
              <w:rPr>
                <w:rFonts w:hint="eastAsia" w:ascii="宋体" w:hAnsi="宋体" w:eastAsia="宋体" w:cs="仿宋_GB2312"/>
                <w:kern w:val="0"/>
                <w:highlight w:val="none"/>
              </w:rPr>
              <w:t>月执行数</w:t>
            </w:r>
          </w:p>
        </w:tc>
        <w:tc>
          <w:tcPr>
            <w:tcW w:w="1459" w:type="dxa"/>
            <w:tcMar>
              <w:left w:w="57" w:type="dxa"/>
              <w:right w:w="57" w:type="dxa"/>
            </w:tcMar>
            <w:vAlign w:val="center"/>
          </w:tcPr>
          <w:p w14:paraId="4952BAE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ascii="宋体" w:hAnsi="宋体" w:eastAsia="宋体" w:cs="仿宋_GB2312"/>
                <w:kern w:val="0"/>
                <w:highlight w:val="none"/>
              </w:rPr>
              <w:t>1-7</w:t>
            </w:r>
            <w:r>
              <w:rPr>
                <w:rFonts w:hint="eastAsia" w:ascii="宋体" w:hAnsi="宋体" w:eastAsia="宋体" w:cs="仿宋_GB2312"/>
                <w:kern w:val="0"/>
                <w:highlight w:val="none"/>
              </w:rPr>
              <w:t>月执行率</w:t>
            </w:r>
          </w:p>
        </w:tc>
        <w:tc>
          <w:tcPr>
            <w:tcW w:w="1584" w:type="dxa"/>
            <w:tcMar>
              <w:left w:w="57" w:type="dxa"/>
              <w:right w:w="57" w:type="dxa"/>
            </w:tcMar>
            <w:vAlign w:val="center"/>
          </w:tcPr>
          <w:p w14:paraId="7CB626F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全年预计执行数</w:t>
            </w:r>
          </w:p>
        </w:tc>
      </w:tr>
      <w:tr w14:paraId="473C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vMerge w:val="continue"/>
            <w:tcMar>
              <w:left w:w="57" w:type="dxa"/>
              <w:right w:w="57" w:type="dxa"/>
            </w:tcMar>
            <w:vAlign w:val="center"/>
          </w:tcPr>
          <w:p w14:paraId="43CB49DF">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1965" w:type="dxa"/>
            <w:gridSpan w:val="2"/>
            <w:tcMar>
              <w:left w:w="57" w:type="dxa"/>
              <w:right w:w="57" w:type="dxa"/>
            </w:tcMar>
            <w:vAlign w:val="center"/>
          </w:tcPr>
          <w:p w14:paraId="6D0D76D3">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年度资金总额：</w:t>
            </w:r>
          </w:p>
        </w:tc>
        <w:tc>
          <w:tcPr>
            <w:tcW w:w="1063" w:type="dxa"/>
            <w:tcMar>
              <w:left w:w="57" w:type="dxa"/>
              <w:right w:w="57" w:type="dxa"/>
            </w:tcMar>
            <w:vAlign w:val="center"/>
          </w:tcPr>
          <w:p w14:paraId="147D1994">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39024C1B">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34FE264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57AA97F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5348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gridSpan w:val="2"/>
            <w:vMerge w:val="continue"/>
            <w:tcMar>
              <w:left w:w="57" w:type="dxa"/>
              <w:right w:w="57" w:type="dxa"/>
            </w:tcMar>
            <w:vAlign w:val="center"/>
          </w:tcPr>
          <w:p w14:paraId="20E88CB6">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1965" w:type="dxa"/>
            <w:gridSpan w:val="2"/>
            <w:tcMar>
              <w:left w:w="57" w:type="dxa"/>
              <w:right w:w="57" w:type="dxa"/>
            </w:tcMar>
            <w:vAlign w:val="center"/>
          </w:tcPr>
          <w:p w14:paraId="053295E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ascii="宋体" w:hAnsi="宋体" w:eastAsia="宋体" w:cs="仿宋_GB2312"/>
                <w:kern w:val="0"/>
                <w:highlight w:val="none"/>
              </w:rPr>
              <w:t xml:space="preserve">    </w:t>
            </w:r>
            <w:r>
              <w:rPr>
                <w:rFonts w:hint="eastAsia" w:ascii="宋体" w:hAnsi="宋体" w:eastAsia="宋体" w:cs="仿宋_GB2312"/>
                <w:kern w:val="0"/>
                <w:highlight w:val="none"/>
              </w:rPr>
              <w:t>其中：当年一般公共预算拨款</w:t>
            </w:r>
          </w:p>
        </w:tc>
        <w:tc>
          <w:tcPr>
            <w:tcW w:w="1063" w:type="dxa"/>
            <w:tcMar>
              <w:left w:w="57" w:type="dxa"/>
              <w:right w:w="57" w:type="dxa"/>
            </w:tcMar>
            <w:vAlign w:val="center"/>
          </w:tcPr>
          <w:p w14:paraId="034C84C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67E6084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1F02631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064B40C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54FB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13" w:type="dxa"/>
            <w:vMerge w:val="restart"/>
            <w:tcMar>
              <w:left w:w="57" w:type="dxa"/>
              <w:right w:w="57" w:type="dxa"/>
            </w:tcMar>
            <w:vAlign w:val="center"/>
          </w:tcPr>
          <w:p w14:paraId="4C9DE721">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年度绩效目标1</w:t>
            </w:r>
          </w:p>
        </w:tc>
        <w:tc>
          <w:tcPr>
            <w:tcW w:w="800" w:type="dxa"/>
            <w:tcMar>
              <w:left w:w="57" w:type="dxa"/>
              <w:right w:w="57" w:type="dxa"/>
            </w:tcMar>
            <w:vAlign w:val="center"/>
          </w:tcPr>
          <w:p w14:paraId="4049F534">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一级</w:t>
            </w:r>
          </w:p>
          <w:p w14:paraId="4ADBC98A">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w:t>
            </w:r>
          </w:p>
        </w:tc>
        <w:tc>
          <w:tcPr>
            <w:tcW w:w="996" w:type="dxa"/>
            <w:tcMar>
              <w:left w:w="57" w:type="dxa"/>
              <w:right w:w="57" w:type="dxa"/>
            </w:tcMar>
            <w:vAlign w:val="center"/>
          </w:tcPr>
          <w:p w14:paraId="1D91836A">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二级指标</w:t>
            </w:r>
          </w:p>
        </w:tc>
        <w:tc>
          <w:tcPr>
            <w:tcW w:w="969" w:type="dxa"/>
            <w:tcMar>
              <w:left w:w="57" w:type="dxa"/>
              <w:right w:w="57" w:type="dxa"/>
            </w:tcMar>
            <w:vAlign w:val="center"/>
          </w:tcPr>
          <w:p w14:paraId="0B38B21C">
            <w:pPr>
              <w:keepNext w:val="0"/>
              <w:keepLines w:val="0"/>
              <w:pageBreakBefore w:val="0"/>
              <w:widowControl w:val="0"/>
              <w:kinsoku/>
              <w:wordWrap/>
              <w:overflowPunct/>
              <w:topLinePunct w:val="0"/>
              <w:autoSpaceDE/>
              <w:autoSpaceDN/>
              <w:bidi w:val="0"/>
              <w:jc w:val="center"/>
              <w:rPr>
                <w:rFonts w:ascii="宋体" w:hAnsi="宋体" w:eastAsia="宋体" w:cs="仿宋_GB2312"/>
                <w:b/>
                <w:bCs/>
                <w:kern w:val="0"/>
                <w:highlight w:val="none"/>
              </w:rPr>
            </w:pPr>
            <w:r>
              <w:rPr>
                <w:rFonts w:hint="eastAsia" w:ascii="宋体" w:hAnsi="宋体" w:eastAsia="宋体" w:cs="仿宋_GB2312"/>
                <w:b/>
                <w:bCs/>
                <w:kern w:val="0"/>
                <w:highlight w:val="none"/>
              </w:rPr>
              <w:t>三级指标</w:t>
            </w:r>
          </w:p>
        </w:tc>
        <w:tc>
          <w:tcPr>
            <w:tcW w:w="1063" w:type="dxa"/>
            <w:tcMar>
              <w:left w:w="57" w:type="dxa"/>
              <w:right w:w="57" w:type="dxa"/>
            </w:tcMar>
            <w:vAlign w:val="center"/>
          </w:tcPr>
          <w:p w14:paraId="039196C8">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指标值</w:t>
            </w:r>
          </w:p>
        </w:tc>
        <w:tc>
          <w:tcPr>
            <w:tcW w:w="1464" w:type="dxa"/>
            <w:tcMar>
              <w:left w:w="57" w:type="dxa"/>
              <w:right w:w="57" w:type="dxa"/>
            </w:tcMar>
            <w:vAlign w:val="center"/>
          </w:tcPr>
          <w:p w14:paraId="558461C1">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ascii="宋体" w:hAnsi="宋体" w:eastAsia="宋体" w:cs="仿宋_GB2312"/>
                <w:b/>
                <w:bCs/>
                <w:kern w:val="0"/>
                <w:highlight w:val="none"/>
              </w:rPr>
              <w:t>1-7</w:t>
            </w:r>
            <w:r>
              <w:rPr>
                <w:rFonts w:hint="eastAsia" w:ascii="宋体" w:hAnsi="宋体" w:eastAsia="宋体" w:cs="仿宋_GB2312"/>
                <w:b/>
                <w:bCs/>
                <w:kern w:val="0"/>
                <w:highlight w:val="none"/>
              </w:rPr>
              <w:t>月</w:t>
            </w:r>
          </w:p>
          <w:p w14:paraId="5790F5AC">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指标执行情况</w:t>
            </w:r>
          </w:p>
        </w:tc>
        <w:tc>
          <w:tcPr>
            <w:tcW w:w="1459" w:type="dxa"/>
            <w:tcMar>
              <w:left w:w="57" w:type="dxa"/>
              <w:right w:w="57" w:type="dxa"/>
            </w:tcMar>
            <w:vAlign w:val="center"/>
          </w:tcPr>
          <w:p w14:paraId="5B218A2C">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完成目标</w:t>
            </w:r>
          </w:p>
          <w:p w14:paraId="1BEAC2F8">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可能性（确定能、有可能、不可能）</w:t>
            </w:r>
          </w:p>
        </w:tc>
        <w:tc>
          <w:tcPr>
            <w:tcW w:w="1584" w:type="dxa"/>
            <w:tcMar>
              <w:left w:w="57" w:type="dxa"/>
              <w:right w:w="57" w:type="dxa"/>
            </w:tcMar>
            <w:vAlign w:val="center"/>
          </w:tcPr>
          <w:p w14:paraId="319A643D">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备注</w:t>
            </w:r>
          </w:p>
        </w:tc>
      </w:tr>
      <w:tr w14:paraId="4F17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0B0ED630">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restart"/>
            <w:tcMar>
              <w:left w:w="57" w:type="dxa"/>
              <w:right w:w="57" w:type="dxa"/>
            </w:tcMar>
            <w:vAlign w:val="center"/>
          </w:tcPr>
          <w:p w14:paraId="6B4E8BD4">
            <w:pPr>
              <w:keepNext w:val="0"/>
              <w:keepLines w:val="0"/>
              <w:pageBreakBefore w:val="0"/>
              <w:widowControl w:val="0"/>
              <w:tabs>
                <w:tab w:val="left" w:pos="373"/>
              </w:tabs>
              <w:kinsoku/>
              <w:wordWrap/>
              <w:overflowPunct/>
              <w:topLinePunct w:val="0"/>
              <w:autoSpaceDE/>
              <w:autoSpaceDN/>
              <w:bidi w:val="0"/>
              <w:jc w:val="center"/>
              <w:rPr>
                <w:rFonts w:hint="eastAsia" w:ascii="宋体" w:hAnsi="宋体" w:eastAsia="宋体" w:cs="仿宋_GB2312"/>
                <w:b/>
                <w:bCs/>
                <w:kern w:val="0"/>
                <w:highlight w:val="none"/>
              </w:rPr>
            </w:pPr>
            <w:r>
              <w:rPr>
                <w:rFonts w:hint="eastAsia" w:ascii="宋体" w:hAnsi="宋体" w:eastAsia="宋体" w:cs="仿宋_GB2312"/>
                <w:b/>
                <w:bCs/>
                <w:kern w:val="0"/>
                <w:highlight w:val="none"/>
              </w:rPr>
              <w:t>成本</w:t>
            </w:r>
          </w:p>
          <w:p w14:paraId="2BC9C6AD">
            <w:pPr>
              <w:keepNext w:val="0"/>
              <w:keepLines w:val="0"/>
              <w:pageBreakBefore w:val="0"/>
              <w:widowControl w:val="0"/>
              <w:tabs>
                <w:tab w:val="left" w:pos="373"/>
              </w:tabs>
              <w:kinsoku/>
              <w:wordWrap/>
              <w:overflowPunct/>
              <w:topLinePunct w:val="0"/>
              <w:autoSpaceDE/>
              <w:autoSpaceDN/>
              <w:bidi w:val="0"/>
              <w:jc w:val="center"/>
              <w:rPr>
                <w:rFonts w:hint="eastAsia" w:ascii="宋体" w:hAnsi="宋体" w:eastAsia="宋体" w:cs="仿宋_GB2312"/>
                <w:b/>
                <w:bCs/>
                <w:kern w:val="0"/>
                <w:highlight w:val="none"/>
              </w:rPr>
            </w:pPr>
            <w:r>
              <w:rPr>
                <w:rFonts w:hint="eastAsia" w:ascii="宋体" w:hAnsi="宋体" w:eastAsia="宋体" w:cs="仿宋_GB2312"/>
                <w:b/>
                <w:bCs/>
                <w:kern w:val="0"/>
                <w:highlight w:val="none"/>
              </w:rPr>
              <w:t>指标</w:t>
            </w:r>
          </w:p>
        </w:tc>
        <w:tc>
          <w:tcPr>
            <w:tcW w:w="996" w:type="dxa"/>
            <w:vMerge w:val="restart"/>
            <w:tcMar>
              <w:left w:w="57" w:type="dxa"/>
              <w:right w:w="57" w:type="dxa"/>
            </w:tcMar>
            <w:vAlign w:val="center"/>
          </w:tcPr>
          <w:p w14:paraId="52E0523D">
            <w:pPr>
              <w:keepNext w:val="0"/>
              <w:keepLines w:val="0"/>
              <w:widowControl/>
              <w:suppressLineNumbers w:val="0"/>
              <w:jc w:val="center"/>
              <w:textAlignment w:val="center"/>
              <w:rPr>
                <w:rFonts w:hint="eastAsia" w:ascii="宋体" w:hAnsi="宋体" w:eastAsia="宋体" w:cs="仿宋_GB2312"/>
                <w:kern w:val="0"/>
                <w:highlight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69" w:type="dxa"/>
            <w:tcMar>
              <w:left w:w="57" w:type="dxa"/>
              <w:right w:w="57" w:type="dxa"/>
            </w:tcMar>
            <w:vAlign w:val="center"/>
          </w:tcPr>
          <w:p w14:paraId="2734DEA1">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r>
              <w:rPr>
                <w:rFonts w:hint="eastAsia" w:ascii="仿宋_GB2312" w:hAnsi="宋体" w:eastAsia="仿宋_GB2312" w:cs="仿宋_GB2312"/>
                <w:kern w:val="0"/>
                <w:highlight w:val="none"/>
              </w:rPr>
              <w:t>　</w:t>
            </w:r>
          </w:p>
        </w:tc>
        <w:tc>
          <w:tcPr>
            <w:tcW w:w="1063" w:type="dxa"/>
            <w:tcMar>
              <w:left w:w="57" w:type="dxa"/>
              <w:right w:w="57" w:type="dxa"/>
            </w:tcMar>
            <w:vAlign w:val="center"/>
          </w:tcPr>
          <w:p w14:paraId="565227C0">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64" w:type="dxa"/>
            <w:tcMar>
              <w:left w:w="57" w:type="dxa"/>
              <w:right w:w="57" w:type="dxa"/>
            </w:tcMar>
            <w:vAlign w:val="center"/>
          </w:tcPr>
          <w:p w14:paraId="00F890A3">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59" w:type="dxa"/>
            <w:tcMar>
              <w:left w:w="57" w:type="dxa"/>
              <w:right w:w="57" w:type="dxa"/>
            </w:tcMar>
            <w:vAlign w:val="center"/>
          </w:tcPr>
          <w:p w14:paraId="6AE716A4">
            <w:pPr>
              <w:keepNext w:val="0"/>
              <w:keepLines w:val="0"/>
              <w:pageBreakBefore w:val="0"/>
              <w:widowControl w:val="0"/>
              <w:kinsoku/>
              <w:wordWrap/>
              <w:overflowPunct/>
              <w:topLinePunct w:val="0"/>
              <w:autoSpaceDE/>
              <w:autoSpaceDN/>
              <w:bidi w:val="0"/>
              <w:jc w:val="left"/>
              <w:rPr>
                <w:rFonts w:hint="eastAsia" w:ascii="宋体" w:hAnsi="宋体" w:eastAsia="宋体" w:cs="仿宋_GB2312"/>
                <w:kern w:val="0"/>
                <w:highlight w:val="none"/>
              </w:rPr>
            </w:pPr>
          </w:p>
        </w:tc>
        <w:tc>
          <w:tcPr>
            <w:tcW w:w="1584" w:type="dxa"/>
            <w:tcMar>
              <w:left w:w="57" w:type="dxa"/>
              <w:right w:w="57" w:type="dxa"/>
            </w:tcMar>
            <w:vAlign w:val="center"/>
          </w:tcPr>
          <w:p w14:paraId="4E80CDB0">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r>
      <w:tr w14:paraId="0DA1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78CD62BE">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4D8DE9B8">
            <w:pPr>
              <w:keepNext w:val="0"/>
              <w:keepLines w:val="0"/>
              <w:pageBreakBefore w:val="0"/>
              <w:widowControl w:val="0"/>
              <w:kinsoku/>
              <w:wordWrap/>
              <w:overflowPunct/>
              <w:topLinePunct w:val="0"/>
              <w:autoSpaceDE/>
              <w:autoSpaceDN/>
              <w:bidi w:val="0"/>
              <w:jc w:val="center"/>
              <w:rPr>
                <w:rFonts w:hint="eastAsia" w:ascii="宋体" w:hAnsi="宋体" w:eastAsia="宋体" w:cs="仿宋_GB2312"/>
                <w:b/>
                <w:bCs/>
                <w:kern w:val="0"/>
                <w:highlight w:val="none"/>
              </w:rPr>
            </w:pPr>
          </w:p>
        </w:tc>
        <w:tc>
          <w:tcPr>
            <w:tcW w:w="996" w:type="dxa"/>
            <w:vMerge w:val="continue"/>
            <w:tcMar>
              <w:left w:w="57" w:type="dxa"/>
              <w:right w:w="57" w:type="dxa"/>
            </w:tcMar>
            <w:vAlign w:val="center"/>
          </w:tcPr>
          <w:p w14:paraId="4A1DDE91">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969" w:type="dxa"/>
            <w:tcMar>
              <w:left w:w="57" w:type="dxa"/>
              <w:right w:w="57" w:type="dxa"/>
            </w:tcMar>
            <w:vAlign w:val="center"/>
          </w:tcPr>
          <w:p w14:paraId="22BB4340">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r>
              <w:rPr>
                <w:rFonts w:hint="eastAsia" w:ascii="仿宋_GB2312" w:hAnsi="宋体" w:eastAsia="仿宋_GB2312" w:cs="仿宋_GB2312"/>
                <w:kern w:val="0"/>
                <w:highlight w:val="none"/>
              </w:rPr>
              <w:t>……　　</w:t>
            </w:r>
          </w:p>
        </w:tc>
        <w:tc>
          <w:tcPr>
            <w:tcW w:w="1063" w:type="dxa"/>
            <w:tcMar>
              <w:left w:w="57" w:type="dxa"/>
              <w:right w:w="57" w:type="dxa"/>
            </w:tcMar>
            <w:vAlign w:val="center"/>
          </w:tcPr>
          <w:p w14:paraId="654EA872">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64" w:type="dxa"/>
            <w:tcMar>
              <w:left w:w="57" w:type="dxa"/>
              <w:right w:w="57" w:type="dxa"/>
            </w:tcMar>
            <w:vAlign w:val="center"/>
          </w:tcPr>
          <w:p w14:paraId="294C8C1D">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59" w:type="dxa"/>
            <w:tcMar>
              <w:left w:w="57" w:type="dxa"/>
              <w:right w:w="57" w:type="dxa"/>
            </w:tcMar>
            <w:vAlign w:val="center"/>
          </w:tcPr>
          <w:p w14:paraId="43ACA077">
            <w:pPr>
              <w:keepNext w:val="0"/>
              <w:keepLines w:val="0"/>
              <w:pageBreakBefore w:val="0"/>
              <w:widowControl w:val="0"/>
              <w:kinsoku/>
              <w:wordWrap/>
              <w:overflowPunct/>
              <w:topLinePunct w:val="0"/>
              <w:autoSpaceDE/>
              <w:autoSpaceDN/>
              <w:bidi w:val="0"/>
              <w:jc w:val="left"/>
              <w:rPr>
                <w:rFonts w:hint="eastAsia" w:ascii="宋体" w:hAnsi="宋体" w:eastAsia="宋体" w:cs="仿宋_GB2312"/>
                <w:kern w:val="0"/>
                <w:highlight w:val="none"/>
              </w:rPr>
            </w:pPr>
          </w:p>
        </w:tc>
        <w:tc>
          <w:tcPr>
            <w:tcW w:w="1584" w:type="dxa"/>
            <w:tcMar>
              <w:left w:w="57" w:type="dxa"/>
              <w:right w:w="57" w:type="dxa"/>
            </w:tcMar>
            <w:vAlign w:val="center"/>
          </w:tcPr>
          <w:p w14:paraId="76FF5384">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r>
      <w:tr w14:paraId="01E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0CBE4C0">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6A2BBBF3">
            <w:pPr>
              <w:keepNext w:val="0"/>
              <w:keepLines w:val="0"/>
              <w:pageBreakBefore w:val="0"/>
              <w:widowControl w:val="0"/>
              <w:kinsoku/>
              <w:wordWrap/>
              <w:overflowPunct/>
              <w:topLinePunct w:val="0"/>
              <w:autoSpaceDE/>
              <w:autoSpaceDN/>
              <w:bidi w:val="0"/>
              <w:jc w:val="center"/>
              <w:rPr>
                <w:rFonts w:hint="eastAsia" w:ascii="宋体" w:hAnsi="宋体" w:eastAsia="宋体" w:cs="仿宋_GB2312"/>
                <w:b/>
                <w:bCs/>
                <w:kern w:val="0"/>
                <w:highlight w:val="none"/>
              </w:rPr>
            </w:pPr>
          </w:p>
        </w:tc>
        <w:tc>
          <w:tcPr>
            <w:tcW w:w="996" w:type="dxa"/>
            <w:vMerge w:val="restart"/>
            <w:tcMar>
              <w:left w:w="57" w:type="dxa"/>
              <w:right w:w="57" w:type="dxa"/>
            </w:tcMar>
            <w:vAlign w:val="center"/>
          </w:tcPr>
          <w:p w14:paraId="14C9FB38">
            <w:pPr>
              <w:keepNext w:val="0"/>
              <w:keepLines w:val="0"/>
              <w:widowControl/>
              <w:suppressLineNumbers w:val="0"/>
              <w:jc w:val="center"/>
              <w:textAlignment w:val="center"/>
              <w:rPr>
                <w:rFonts w:hint="eastAsia" w:ascii="宋体" w:hAnsi="宋体" w:eastAsia="宋体" w:cs="仿宋_GB2312"/>
                <w:kern w:val="0"/>
                <w:highlight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969" w:type="dxa"/>
            <w:tcMar>
              <w:left w:w="57" w:type="dxa"/>
              <w:right w:w="57" w:type="dxa"/>
            </w:tcMar>
            <w:vAlign w:val="center"/>
          </w:tcPr>
          <w:p w14:paraId="64CA9792">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r>
              <w:rPr>
                <w:rFonts w:hint="eastAsia" w:ascii="仿宋_GB2312" w:hAnsi="宋体" w:eastAsia="仿宋_GB2312" w:cs="仿宋_GB2312"/>
                <w:kern w:val="0"/>
                <w:highlight w:val="none"/>
              </w:rPr>
              <w:t>　</w:t>
            </w:r>
          </w:p>
        </w:tc>
        <w:tc>
          <w:tcPr>
            <w:tcW w:w="1063" w:type="dxa"/>
            <w:tcMar>
              <w:left w:w="57" w:type="dxa"/>
              <w:right w:w="57" w:type="dxa"/>
            </w:tcMar>
            <w:vAlign w:val="center"/>
          </w:tcPr>
          <w:p w14:paraId="1DE10CEC">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64" w:type="dxa"/>
            <w:tcMar>
              <w:left w:w="57" w:type="dxa"/>
              <w:right w:w="57" w:type="dxa"/>
            </w:tcMar>
            <w:vAlign w:val="center"/>
          </w:tcPr>
          <w:p w14:paraId="6D6B20EE">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59" w:type="dxa"/>
            <w:tcMar>
              <w:left w:w="57" w:type="dxa"/>
              <w:right w:w="57" w:type="dxa"/>
            </w:tcMar>
            <w:vAlign w:val="center"/>
          </w:tcPr>
          <w:p w14:paraId="544D543E">
            <w:pPr>
              <w:keepNext w:val="0"/>
              <w:keepLines w:val="0"/>
              <w:pageBreakBefore w:val="0"/>
              <w:widowControl w:val="0"/>
              <w:kinsoku/>
              <w:wordWrap/>
              <w:overflowPunct/>
              <w:topLinePunct w:val="0"/>
              <w:autoSpaceDE/>
              <w:autoSpaceDN/>
              <w:bidi w:val="0"/>
              <w:jc w:val="left"/>
              <w:rPr>
                <w:rFonts w:hint="eastAsia" w:ascii="宋体" w:hAnsi="宋体" w:eastAsia="宋体" w:cs="仿宋_GB2312"/>
                <w:kern w:val="0"/>
                <w:highlight w:val="none"/>
              </w:rPr>
            </w:pPr>
          </w:p>
        </w:tc>
        <w:tc>
          <w:tcPr>
            <w:tcW w:w="1584" w:type="dxa"/>
            <w:tcMar>
              <w:left w:w="57" w:type="dxa"/>
              <w:right w:w="57" w:type="dxa"/>
            </w:tcMar>
            <w:vAlign w:val="center"/>
          </w:tcPr>
          <w:p w14:paraId="3F852727">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r>
      <w:tr w14:paraId="6DE2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C1CC6AF">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0CBE1C30">
            <w:pPr>
              <w:keepNext w:val="0"/>
              <w:keepLines w:val="0"/>
              <w:pageBreakBefore w:val="0"/>
              <w:widowControl w:val="0"/>
              <w:kinsoku/>
              <w:wordWrap/>
              <w:overflowPunct/>
              <w:topLinePunct w:val="0"/>
              <w:autoSpaceDE/>
              <w:autoSpaceDN/>
              <w:bidi w:val="0"/>
              <w:jc w:val="center"/>
              <w:rPr>
                <w:rFonts w:hint="eastAsia" w:ascii="宋体" w:hAnsi="宋体" w:eastAsia="宋体" w:cs="仿宋_GB2312"/>
                <w:b/>
                <w:bCs/>
                <w:kern w:val="0"/>
                <w:highlight w:val="none"/>
              </w:rPr>
            </w:pPr>
          </w:p>
        </w:tc>
        <w:tc>
          <w:tcPr>
            <w:tcW w:w="996" w:type="dxa"/>
            <w:vMerge w:val="continue"/>
            <w:tcMar>
              <w:left w:w="57" w:type="dxa"/>
              <w:right w:w="57" w:type="dxa"/>
            </w:tcMar>
            <w:vAlign w:val="center"/>
          </w:tcPr>
          <w:p w14:paraId="32D47B1D">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969" w:type="dxa"/>
            <w:tcMar>
              <w:left w:w="57" w:type="dxa"/>
              <w:right w:w="57" w:type="dxa"/>
            </w:tcMar>
            <w:vAlign w:val="center"/>
          </w:tcPr>
          <w:p w14:paraId="737E67AF">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r>
              <w:rPr>
                <w:rFonts w:hint="eastAsia" w:ascii="仿宋_GB2312" w:hAnsi="宋体" w:eastAsia="仿宋_GB2312" w:cs="仿宋_GB2312"/>
                <w:kern w:val="0"/>
                <w:highlight w:val="none"/>
              </w:rPr>
              <w:t>……</w:t>
            </w:r>
          </w:p>
        </w:tc>
        <w:tc>
          <w:tcPr>
            <w:tcW w:w="1063" w:type="dxa"/>
            <w:tcMar>
              <w:left w:w="57" w:type="dxa"/>
              <w:right w:w="57" w:type="dxa"/>
            </w:tcMar>
            <w:vAlign w:val="center"/>
          </w:tcPr>
          <w:p w14:paraId="5371E0AE">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64" w:type="dxa"/>
            <w:tcMar>
              <w:left w:w="57" w:type="dxa"/>
              <w:right w:w="57" w:type="dxa"/>
            </w:tcMar>
            <w:vAlign w:val="center"/>
          </w:tcPr>
          <w:p w14:paraId="4CC5792F">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59" w:type="dxa"/>
            <w:tcMar>
              <w:left w:w="57" w:type="dxa"/>
              <w:right w:w="57" w:type="dxa"/>
            </w:tcMar>
            <w:vAlign w:val="center"/>
          </w:tcPr>
          <w:p w14:paraId="27A5881D">
            <w:pPr>
              <w:keepNext w:val="0"/>
              <w:keepLines w:val="0"/>
              <w:pageBreakBefore w:val="0"/>
              <w:widowControl w:val="0"/>
              <w:kinsoku/>
              <w:wordWrap/>
              <w:overflowPunct/>
              <w:topLinePunct w:val="0"/>
              <w:autoSpaceDE/>
              <w:autoSpaceDN/>
              <w:bidi w:val="0"/>
              <w:jc w:val="left"/>
              <w:rPr>
                <w:rFonts w:hint="eastAsia" w:ascii="宋体" w:hAnsi="宋体" w:eastAsia="宋体" w:cs="仿宋_GB2312"/>
                <w:kern w:val="0"/>
                <w:highlight w:val="none"/>
              </w:rPr>
            </w:pPr>
          </w:p>
        </w:tc>
        <w:tc>
          <w:tcPr>
            <w:tcW w:w="1584" w:type="dxa"/>
            <w:tcMar>
              <w:left w:w="57" w:type="dxa"/>
              <w:right w:w="57" w:type="dxa"/>
            </w:tcMar>
            <w:vAlign w:val="center"/>
          </w:tcPr>
          <w:p w14:paraId="76CFBC20">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r>
      <w:tr w14:paraId="5A3D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7E44EB62">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243E34C8">
            <w:pPr>
              <w:keepNext w:val="0"/>
              <w:keepLines w:val="0"/>
              <w:pageBreakBefore w:val="0"/>
              <w:widowControl w:val="0"/>
              <w:kinsoku/>
              <w:wordWrap/>
              <w:overflowPunct/>
              <w:topLinePunct w:val="0"/>
              <w:autoSpaceDE/>
              <w:autoSpaceDN/>
              <w:bidi w:val="0"/>
              <w:jc w:val="center"/>
              <w:rPr>
                <w:rFonts w:hint="eastAsia" w:ascii="宋体" w:hAnsi="宋体" w:eastAsia="宋体" w:cs="仿宋_GB2312"/>
                <w:b/>
                <w:bCs/>
                <w:kern w:val="0"/>
                <w:highlight w:val="none"/>
              </w:rPr>
            </w:pPr>
          </w:p>
        </w:tc>
        <w:tc>
          <w:tcPr>
            <w:tcW w:w="996" w:type="dxa"/>
            <w:vMerge w:val="restart"/>
            <w:tcMar>
              <w:left w:w="57" w:type="dxa"/>
              <w:right w:w="57" w:type="dxa"/>
            </w:tcMar>
            <w:vAlign w:val="center"/>
          </w:tcPr>
          <w:p w14:paraId="0197563F">
            <w:pPr>
              <w:keepNext w:val="0"/>
              <w:keepLines w:val="0"/>
              <w:widowControl/>
              <w:suppressLineNumbers w:val="0"/>
              <w:jc w:val="center"/>
              <w:textAlignment w:val="center"/>
              <w:rPr>
                <w:rFonts w:hint="eastAsia" w:ascii="宋体" w:hAnsi="宋体" w:eastAsia="宋体" w:cs="仿宋_GB2312"/>
                <w:kern w:val="0"/>
                <w:highlight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969" w:type="dxa"/>
            <w:tcMar>
              <w:left w:w="57" w:type="dxa"/>
              <w:right w:w="57" w:type="dxa"/>
            </w:tcMar>
            <w:vAlign w:val="center"/>
          </w:tcPr>
          <w:p w14:paraId="4C048916">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r>
              <w:rPr>
                <w:rFonts w:hint="eastAsia" w:ascii="仿宋_GB2312" w:hAnsi="宋体" w:eastAsia="仿宋_GB2312" w:cs="仿宋_GB2312"/>
                <w:kern w:val="0"/>
                <w:highlight w:val="none"/>
              </w:rPr>
              <w:t>　</w:t>
            </w:r>
          </w:p>
        </w:tc>
        <w:tc>
          <w:tcPr>
            <w:tcW w:w="1063" w:type="dxa"/>
            <w:tcMar>
              <w:left w:w="57" w:type="dxa"/>
              <w:right w:w="57" w:type="dxa"/>
            </w:tcMar>
            <w:vAlign w:val="center"/>
          </w:tcPr>
          <w:p w14:paraId="2759EA5D">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64" w:type="dxa"/>
            <w:tcMar>
              <w:left w:w="57" w:type="dxa"/>
              <w:right w:w="57" w:type="dxa"/>
            </w:tcMar>
            <w:vAlign w:val="center"/>
          </w:tcPr>
          <w:p w14:paraId="6511DB36">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59" w:type="dxa"/>
            <w:tcMar>
              <w:left w:w="57" w:type="dxa"/>
              <w:right w:w="57" w:type="dxa"/>
            </w:tcMar>
            <w:vAlign w:val="center"/>
          </w:tcPr>
          <w:p w14:paraId="2D474382">
            <w:pPr>
              <w:keepNext w:val="0"/>
              <w:keepLines w:val="0"/>
              <w:pageBreakBefore w:val="0"/>
              <w:widowControl w:val="0"/>
              <w:kinsoku/>
              <w:wordWrap/>
              <w:overflowPunct/>
              <w:topLinePunct w:val="0"/>
              <w:autoSpaceDE/>
              <w:autoSpaceDN/>
              <w:bidi w:val="0"/>
              <w:jc w:val="left"/>
              <w:rPr>
                <w:rFonts w:hint="eastAsia" w:ascii="宋体" w:hAnsi="宋体" w:eastAsia="宋体" w:cs="仿宋_GB2312"/>
                <w:kern w:val="0"/>
                <w:highlight w:val="none"/>
              </w:rPr>
            </w:pPr>
          </w:p>
        </w:tc>
        <w:tc>
          <w:tcPr>
            <w:tcW w:w="1584" w:type="dxa"/>
            <w:tcMar>
              <w:left w:w="57" w:type="dxa"/>
              <w:right w:w="57" w:type="dxa"/>
            </w:tcMar>
            <w:vAlign w:val="center"/>
          </w:tcPr>
          <w:p w14:paraId="72B458DE">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r>
      <w:tr w14:paraId="6894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0E1966C5">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48715C22">
            <w:pPr>
              <w:keepNext w:val="0"/>
              <w:keepLines w:val="0"/>
              <w:pageBreakBefore w:val="0"/>
              <w:widowControl w:val="0"/>
              <w:kinsoku/>
              <w:wordWrap/>
              <w:overflowPunct/>
              <w:topLinePunct w:val="0"/>
              <w:autoSpaceDE/>
              <w:autoSpaceDN/>
              <w:bidi w:val="0"/>
              <w:jc w:val="center"/>
              <w:rPr>
                <w:rFonts w:hint="eastAsia" w:ascii="宋体" w:hAnsi="宋体" w:eastAsia="宋体" w:cs="仿宋_GB2312"/>
                <w:b/>
                <w:bCs/>
                <w:kern w:val="0"/>
                <w:highlight w:val="none"/>
              </w:rPr>
            </w:pPr>
          </w:p>
        </w:tc>
        <w:tc>
          <w:tcPr>
            <w:tcW w:w="996" w:type="dxa"/>
            <w:vMerge w:val="continue"/>
            <w:tcMar>
              <w:left w:w="57" w:type="dxa"/>
              <w:right w:w="57" w:type="dxa"/>
            </w:tcMar>
            <w:vAlign w:val="center"/>
          </w:tcPr>
          <w:p w14:paraId="19272519">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969" w:type="dxa"/>
            <w:tcMar>
              <w:left w:w="57" w:type="dxa"/>
              <w:right w:w="57" w:type="dxa"/>
            </w:tcMar>
            <w:vAlign w:val="center"/>
          </w:tcPr>
          <w:p w14:paraId="5A065C0B">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r>
              <w:rPr>
                <w:rFonts w:hint="eastAsia" w:ascii="仿宋_GB2312" w:hAnsi="宋体" w:eastAsia="仿宋_GB2312" w:cs="仿宋_GB2312"/>
                <w:kern w:val="0"/>
                <w:highlight w:val="none"/>
              </w:rPr>
              <w:t>……　　</w:t>
            </w:r>
          </w:p>
        </w:tc>
        <w:tc>
          <w:tcPr>
            <w:tcW w:w="1063" w:type="dxa"/>
            <w:tcMar>
              <w:left w:w="57" w:type="dxa"/>
              <w:right w:w="57" w:type="dxa"/>
            </w:tcMar>
            <w:vAlign w:val="center"/>
          </w:tcPr>
          <w:p w14:paraId="1594BEEB">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64" w:type="dxa"/>
            <w:tcMar>
              <w:left w:w="57" w:type="dxa"/>
              <w:right w:w="57" w:type="dxa"/>
            </w:tcMar>
            <w:vAlign w:val="center"/>
          </w:tcPr>
          <w:p w14:paraId="1FB242A6">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c>
          <w:tcPr>
            <w:tcW w:w="1459" w:type="dxa"/>
            <w:tcMar>
              <w:left w:w="57" w:type="dxa"/>
              <w:right w:w="57" w:type="dxa"/>
            </w:tcMar>
            <w:vAlign w:val="center"/>
          </w:tcPr>
          <w:p w14:paraId="7363B2C3">
            <w:pPr>
              <w:keepNext w:val="0"/>
              <w:keepLines w:val="0"/>
              <w:pageBreakBefore w:val="0"/>
              <w:widowControl w:val="0"/>
              <w:kinsoku/>
              <w:wordWrap/>
              <w:overflowPunct/>
              <w:topLinePunct w:val="0"/>
              <w:autoSpaceDE/>
              <w:autoSpaceDN/>
              <w:bidi w:val="0"/>
              <w:jc w:val="left"/>
              <w:rPr>
                <w:rFonts w:hint="eastAsia" w:ascii="宋体" w:hAnsi="宋体" w:eastAsia="宋体" w:cs="仿宋_GB2312"/>
                <w:kern w:val="0"/>
                <w:highlight w:val="none"/>
              </w:rPr>
            </w:pPr>
          </w:p>
        </w:tc>
        <w:tc>
          <w:tcPr>
            <w:tcW w:w="1584" w:type="dxa"/>
            <w:tcMar>
              <w:left w:w="57" w:type="dxa"/>
              <w:right w:w="57" w:type="dxa"/>
            </w:tcMar>
            <w:vAlign w:val="center"/>
          </w:tcPr>
          <w:p w14:paraId="1655197C">
            <w:pPr>
              <w:keepNext w:val="0"/>
              <w:keepLines w:val="0"/>
              <w:pageBreakBefore w:val="0"/>
              <w:widowControl w:val="0"/>
              <w:kinsoku/>
              <w:wordWrap/>
              <w:overflowPunct/>
              <w:topLinePunct w:val="0"/>
              <w:autoSpaceDE/>
              <w:autoSpaceDN/>
              <w:bidi w:val="0"/>
              <w:jc w:val="center"/>
              <w:rPr>
                <w:rFonts w:hint="eastAsia" w:ascii="宋体" w:hAnsi="宋体" w:eastAsia="宋体" w:cs="仿宋_GB2312"/>
                <w:kern w:val="0"/>
                <w:highlight w:val="none"/>
              </w:rPr>
            </w:pPr>
          </w:p>
        </w:tc>
      </w:tr>
      <w:tr w14:paraId="041A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88AF03D">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restart"/>
            <w:tcMar>
              <w:left w:w="57" w:type="dxa"/>
              <w:right w:w="57" w:type="dxa"/>
            </w:tcMar>
            <w:vAlign w:val="center"/>
          </w:tcPr>
          <w:p w14:paraId="2677C92F">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产出</w:t>
            </w:r>
          </w:p>
          <w:p w14:paraId="680DCD62">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w:t>
            </w:r>
          </w:p>
        </w:tc>
        <w:tc>
          <w:tcPr>
            <w:tcW w:w="996" w:type="dxa"/>
            <w:vMerge w:val="restart"/>
            <w:tcMar>
              <w:left w:w="57" w:type="dxa"/>
              <w:right w:w="57" w:type="dxa"/>
            </w:tcMar>
            <w:vAlign w:val="center"/>
          </w:tcPr>
          <w:p w14:paraId="63E0EB8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数量指标</w:t>
            </w:r>
          </w:p>
        </w:tc>
        <w:tc>
          <w:tcPr>
            <w:tcW w:w="969" w:type="dxa"/>
            <w:tcMar>
              <w:left w:w="57" w:type="dxa"/>
              <w:right w:w="57" w:type="dxa"/>
            </w:tcMar>
            <w:vAlign w:val="center"/>
          </w:tcPr>
          <w:p w14:paraId="167B3E18">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0FF83A3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28D615E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7CA9D2AA">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3BB1D07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36A7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773D2BDA">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68312835">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000F0313">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4F61821A">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4D0BE50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275D5E8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0E0F4AEC">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6C60E828">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0831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68B01D3F">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578CEC27">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restart"/>
            <w:tcMar>
              <w:left w:w="57" w:type="dxa"/>
              <w:right w:w="57" w:type="dxa"/>
            </w:tcMar>
            <w:vAlign w:val="center"/>
          </w:tcPr>
          <w:p w14:paraId="2196505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质量指标</w:t>
            </w:r>
          </w:p>
        </w:tc>
        <w:tc>
          <w:tcPr>
            <w:tcW w:w="969" w:type="dxa"/>
            <w:tcMar>
              <w:left w:w="57" w:type="dxa"/>
              <w:right w:w="57" w:type="dxa"/>
            </w:tcMar>
            <w:vAlign w:val="center"/>
          </w:tcPr>
          <w:p w14:paraId="36A84E0E">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40BBE5B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03A2A31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20ACE8F4">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0672918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744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05637368">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23ABA435">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1E90E582">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6F68EF2A">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w:t>
            </w:r>
          </w:p>
        </w:tc>
        <w:tc>
          <w:tcPr>
            <w:tcW w:w="1063" w:type="dxa"/>
            <w:tcMar>
              <w:left w:w="57" w:type="dxa"/>
              <w:right w:w="57" w:type="dxa"/>
            </w:tcMar>
            <w:vAlign w:val="center"/>
          </w:tcPr>
          <w:p w14:paraId="5A09E15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1073303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6DA33CD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0BAF1B7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6C81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6F424AD">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03DA386C">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restart"/>
            <w:tcMar>
              <w:left w:w="57" w:type="dxa"/>
              <w:right w:w="57" w:type="dxa"/>
            </w:tcMar>
            <w:vAlign w:val="center"/>
          </w:tcPr>
          <w:p w14:paraId="79C6751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时效指标</w:t>
            </w:r>
          </w:p>
        </w:tc>
        <w:tc>
          <w:tcPr>
            <w:tcW w:w="969" w:type="dxa"/>
            <w:tcMar>
              <w:left w:w="57" w:type="dxa"/>
              <w:right w:w="57" w:type="dxa"/>
            </w:tcMar>
            <w:vAlign w:val="center"/>
          </w:tcPr>
          <w:p w14:paraId="27396469">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498BE77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3ED927A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6BC88D83">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3EBE41C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6133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6B3974F3">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2DE1F09D">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18895824">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2033A08C">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1C436C1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109B570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41FFDED7">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5080978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30FC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0504B23">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restart"/>
            <w:tcMar>
              <w:left w:w="57" w:type="dxa"/>
              <w:right w:w="57" w:type="dxa"/>
            </w:tcMar>
            <w:vAlign w:val="center"/>
          </w:tcPr>
          <w:p w14:paraId="60176377">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效益</w:t>
            </w:r>
          </w:p>
          <w:p w14:paraId="63E30CDE">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w:t>
            </w:r>
          </w:p>
        </w:tc>
        <w:tc>
          <w:tcPr>
            <w:tcW w:w="996" w:type="dxa"/>
            <w:vMerge w:val="restart"/>
            <w:tcMar>
              <w:left w:w="57" w:type="dxa"/>
              <w:right w:w="57" w:type="dxa"/>
            </w:tcMar>
            <w:vAlign w:val="center"/>
          </w:tcPr>
          <w:p w14:paraId="6A542EB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经济效益</w:t>
            </w:r>
          </w:p>
          <w:p w14:paraId="71AB10D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指标</w:t>
            </w:r>
          </w:p>
        </w:tc>
        <w:tc>
          <w:tcPr>
            <w:tcW w:w="969" w:type="dxa"/>
            <w:tcMar>
              <w:left w:w="57" w:type="dxa"/>
              <w:right w:w="57" w:type="dxa"/>
            </w:tcMar>
            <w:vAlign w:val="center"/>
          </w:tcPr>
          <w:p w14:paraId="3E034AD6">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55275EE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2E12329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3F03A0C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7CCB68B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0EBB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74C9697C">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4BA59315">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116AD6FC">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26E9B51B">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78E4A10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79CEDFB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039F678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4B565EF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06BB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9F8C58B">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1F901342">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restart"/>
            <w:tcMar>
              <w:left w:w="57" w:type="dxa"/>
              <w:right w:w="57" w:type="dxa"/>
            </w:tcMar>
            <w:vAlign w:val="center"/>
          </w:tcPr>
          <w:p w14:paraId="0F43D21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社会效益</w:t>
            </w:r>
          </w:p>
          <w:p w14:paraId="0AA7877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指标</w:t>
            </w:r>
          </w:p>
        </w:tc>
        <w:tc>
          <w:tcPr>
            <w:tcW w:w="969" w:type="dxa"/>
            <w:tcMar>
              <w:left w:w="57" w:type="dxa"/>
              <w:right w:w="57" w:type="dxa"/>
            </w:tcMar>
            <w:vAlign w:val="center"/>
          </w:tcPr>
          <w:p w14:paraId="3493DFD5">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4793A67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54C64D9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4EA29368">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5DB27DF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3D8D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635938DE">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2F729F68">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019D4EE4">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4D69BBD1">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w:t>
            </w:r>
          </w:p>
        </w:tc>
        <w:tc>
          <w:tcPr>
            <w:tcW w:w="1063" w:type="dxa"/>
            <w:tcMar>
              <w:left w:w="57" w:type="dxa"/>
              <w:right w:w="57" w:type="dxa"/>
            </w:tcMar>
            <w:vAlign w:val="center"/>
          </w:tcPr>
          <w:p w14:paraId="4C87028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66254F6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5EFAE99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7A8B2BC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1FF1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37BC3AB0">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54DB8268">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restart"/>
            <w:tcMar>
              <w:left w:w="57" w:type="dxa"/>
              <w:right w:w="57" w:type="dxa"/>
            </w:tcMar>
            <w:vAlign w:val="center"/>
          </w:tcPr>
          <w:p w14:paraId="26C7018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生态效益</w:t>
            </w:r>
          </w:p>
          <w:p w14:paraId="750D6BB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指标</w:t>
            </w:r>
          </w:p>
        </w:tc>
        <w:tc>
          <w:tcPr>
            <w:tcW w:w="969" w:type="dxa"/>
            <w:tcMar>
              <w:left w:w="57" w:type="dxa"/>
              <w:right w:w="57" w:type="dxa"/>
            </w:tcMar>
            <w:vAlign w:val="center"/>
          </w:tcPr>
          <w:p w14:paraId="08712A62">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2F420A9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5284FFCF">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373AE2CA">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706507E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2A86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7C1A8C4C">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379964FA">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5CC7920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401844A3">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15686180">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6D5666FB">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03D14E3D">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7D3E11DE">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r>
      <w:tr w14:paraId="6A33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086FC7DF">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161928B4">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restart"/>
            <w:tcMar>
              <w:left w:w="57" w:type="dxa"/>
              <w:right w:w="57" w:type="dxa"/>
            </w:tcMar>
            <w:vAlign w:val="center"/>
          </w:tcPr>
          <w:p w14:paraId="14358EFF">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可持续</w:t>
            </w:r>
          </w:p>
          <w:p w14:paraId="206769BE">
            <w:pPr>
              <w:keepNext w:val="0"/>
              <w:keepLines w:val="0"/>
              <w:pageBreakBefore w:val="0"/>
              <w:widowControl w:val="0"/>
              <w:kinsoku/>
              <w:wordWrap/>
              <w:overflowPunct/>
              <w:topLinePunct w:val="0"/>
              <w:autoSpaceDE/>
              <w:autoSpaceDN/>
              <w:bidi w:val="0"/>
              <w:rPr>
                <w:rFonts w:ascii="宋体" w:hAnsi="宋体" w:eastAsia="宋体" w:cs="仿宋_GB2312"/>
                <w:kern w:val="0"/>
                <w:highlight w:val="none"/>
              </w:rPr>
            </w:pPr>
            <w:r>
              <w:rPr>
                <w:rFonts w:hint="eastAsia" w:ascii="宋体" w:hAnsi="宋体" w:eastAsia="宋体" w:cs="仿宋_GB2312"/>
                <w:kern w:val="0"/>
                <w:highlight w:val="none"/>
              </w:rPr>
              <w:t>影响指标</w:t>
            </w:r>
          </w:p>
        </w:tc>
        <w:tc>
          <w:tcPr>
            <w:tcW w:w="969" w:type="dxa"/>
            <w:tcMar>
              <w:left w:w="57" w:type="dxa"/>
              <w:right w:w="57" w:type="dxa"/>
            </w:tcMar>
            <w:vAlign w:val="center"/>
          </w:tcPr>
          <w:p w14:paraId="17FDB6B7">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r>
              <w:rPr>
                <w:rFonts w:hint="eastAsia" w:ascii="宋体" w:hAnsi="宋体" w:eastAsia="宋体" w:cs="仿宋_GB2312"/>
                <w:kern w:val="0"/>
                <w:highlight w:val="none"/>
              </w:rPr>
              <w:t>　</w:t>
            </w:r>
          </w:p>
        </w:tc>
        <w:tc>
          <w:tcPr>
            <w:tcW w:w="1063" w:type="dxa"/>
            <w:tcMar>
              <w:left w:w="57" w:type="dxa"/>
              <w:right w:w="57" w:type="dxa"/>
            </w:tcMar>
            <w:vAlign w:val="center"/>
          </w:tcPr>
          <w:p w14:paraId="41B8878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3BA3767A">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7C8B3419">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317BCE6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r>
      <w:tr w14:paraId="2CBE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13" w:type="dxa"/>
            <w:vMerge w:val="continue"/>
            <w:tcMar>
              <w:left w:w="57" w:type="dxa"/>
              <w:right w:w="57" w:type="dxa"/>
            </w:tcMar>
            <w:vAlign w:val="center"/>
          </w:tcPr>
          <w:p w14:paraId="60F8C803">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800" w:type="dxa"/>
            <w:vMerge w:val="continue"/>
            <w:tcMar>
              <w:left w:w="57" w:type="dxa"/>
              <w:right w:w="57" w:type="dxa"/>
            </w:tcMar>
            <w:vAlign w:val="center"/>
          </w:tcPr>
          <w:p w14:paraId="14D788FF">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748D4A9E">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969" w:type="dxa"/>
            <w:tcMar>
              <w:left w:w="57" w:type="dxa"/>
              <w:right w:w="57" w:type="dxa"/>
            </w:tcMar>
            <w:vAlign w:val="center"/>
          </w:tcPr>
          <w:p w14:paraId="37C9A66F">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w:t>
            </w:r>
          </w:p>
        </w:tc>
        <w:tc>
          <w:tcPr>
            <w:tcW w:w="1063" w:type="dxa"/>
            <w:tcMar>
              <w:left w:w="57" w:type="dxa"/>
              <w:right w:w="57" w:type="dxa"/>
            </w:tcMar>
            <w:vAlign w:val="center"/>
          </w:tcPr>
          <w:p w14:paraId="6A21C446">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64" w:type="dxa"/>
            <w:tcMar>
              <w:left w:w="57" w:type="dxa"/>
              <w:right w:w="57" w:type="dxa"/>
            </w:tcMar>
            <w:vAlign w:val="center"/>
          </w:tcPr>
          <w:p w14:paraId="3EFE8EAD">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459" w:type="dxa"/>
            <w:tcMar>
              <w:left w:w="57" w:type="dxa"/>
              <w:right w:w="57" w:type="dxa"/>
            </w:tcMar>
            <w:vAlign w:val="center"/>
          </w:tcPr>
          <w:p w14:paraId="4D3F5B19">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c>
          <w:tcPr>
            <w:tcW w:w="1584" w:type="dxa"/>
            <w:tcMar>
              <w:left w:w="57" w:type="dxa"/>
              <w:right w:w="57" w:type="dxa"/>
            </w:tcMar>
            <w:vAlign w:val="center"/>
          </w:tcPr>
          <w:p w14:paraId="2A3CE570">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r>
      <w:tr w14:paraId="2BC1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2BA82A9A">
            <w:pPr>
              <w:keepNext w:val="0"/>
              <w:keepLines w:val="0"/>
              <w:pageBreakBefore w:val="0"/>
              <w:widowControl w:val="0"/>
              <w:kinsoku/>
              <w:wordWrap/>
              <w:overflowPunct/>
              <w:topLinePunct w:val="0"/>
              <w:autoSpaceDE/>
              <w:autoSpaceDN/>
              <w:bidi w:val="0"/>
              <w:jc w:val="left"/>
              <w:rPr>
                <w:rFonts w:ascii="宋体" w:hAnsi="宋体" w:eastAsia="宋体" w:cs="仿宋_GB2312"/>
                <w:b/>
                <w:bCs/>
                <w:kern w:val="0"/>
                <w:highlight w:val="none"/>
              </w:rPr>
            </w:pPr>
          </w:p>
        </w:tc>
        <w:tc>
          <w:tcPr>
            <w:tcW w:w="800" w:type="dxa"/>
            <w:vMerge w:val="restart"/>
            <w:tcMar>
              <w:left w:w="57" w:type="dxa"/>
              <w:right w:w="57" w:type="dxa"/>
            </w:tcMar>
            <w:vAlign w:val="center"/>
          </w:tcPr>
          <w:p w14:paraId="0BAA4F0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满意度</w:t>
            </w:r>
          </w:p>
          <w:p w14:paraId="21D8E722">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kern w:val="0"/>
                <w:highlight w:val="none"/>
              </w:rPr>
              <w:t>指标</w:t>
            </w:r>
          </w:p>
        </w:tc>
        <w:tc>
          <w:tcPr>
            <w:tcW w:w="996" w:type="dxa"/>
            <w:vMerge w:val="restart"/>
            <w:tcMar>
              <w:left w:w="57" w:type="dxa"/>
              <w:right w:w="57" w:type="dxa"/>
            </w:tcMar>
            <w:vAlign w:val="center"/>
          </w:tcPr>
          <w:p w14:paraId="4427529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服务对象满意度</w:t>
            </w:r>
          </w:p>
          <w:p w14:paraId="7FD5C0DE">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指标</w:t>
            </w:r>
          </w:p>
        </w:tc>
        <w:tc>
          <w:tcPr>
            <w:tcW w:w="969" w:type="dxa"/>
            <w:tcMar>
              <w:left w:w="57" w:type="dxa"/>
              <w:right w:w="57" w:type="dxa"/>
            </w:tcMar>
            <w:vAlign w:val="center"/>
          </w:tcPr>
          <w:p w14:paraId="5C8654D7">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063" w:type="dxa"/>
            <w:tcMar>
              <w:left w:w="57" w:type="dxa"/>
              <w:right w:w="57" w:type="dxa"/>
            </w:tcMar>
            <w:vAlign w:val="center"/>
          </w:tcPr>
          <w:p w14:paraId="288A2CB6">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64" w:type="dxa"/>
            <w:tcMar>
              <w:left w:w="57" w:type="dxa"/>
              <w:right w:w="57" w:type="dxa"/>
            </w:tcMar>
            <w:vAlign w:val="center"/>
          </w:tcPr>
          <w:p w14:paraId="58717B14">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59" w:type="dxa"/>
            <w:tcMar>
              <w:left w:w="57" w:type="dxa"/>
              <w:right w:w="57" w:type="dxa"/>
            </w:tcMar>
            <w:vAlign w:val="center"/>
          </w:tcPr>
          <w:p w14:paraId="477AE285">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584" w:type="dxa"/>
            <w:tcMar>
              <w:left w:w="57" w:type="dxa"/>
              <w:right w:w="57" w:type="dxa"/>
            </w:tcMar>
            <w:vAlign w:val="center"/>
          </w:tcPr>
          <w:p w14:paraId="4A449423">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r>
      <w:tr w14:paraId="399A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tcMar>
              <w:left w:w="57" w:type="dxa"/>
              <w:right w:w="57" w:type="dxa"/>
            </w:tcMar>
            <w:vAlign w:val="center"/>
          </w:tcPr>
          <w:p w14:paraId="4F2F214A">
            <w:pPr>
              <w:keepNext w:val="0"/>
              <w:keepLines w:val="0"/>
              <w:pageBreakBefore w:val="0"/>
              <w:widowControl w:val="0"/>
              <w:kinsoku/>
              <w:wordWrap/>
              <w:overflowPunct/>
              <w:topLinePunct w:val="0"/>
              <w:autoSpaceDE/>
              <w:autoSpaceDN/>
              <w:bidi w:val="0"/>
              <w:jc w:val="left"/>
              <w:rPr>
                <w:rFonts w:ascii="宋体" w:hAnsi="宋体" w:eastAsia="宋体" w:cs="仿宋_GB2312"/>
                <w:b/>
                <w:bCs/>
                <w:kern w:val="0"/>
                <w:highlight w:val="none"/>
              </w:rPr>
            </w:pPr>
          </w:p>
        </w:tc>
        <w:tc>
          <w:tcPr>
            <w:tcW w:w="800" w:type="dxa"/>
            <w:vMerge w:val="continue"/>
            <w:tcMar>
              <w:left w:w="57" w:type="dxa"/>
              <w:right w:w="57" w:type="dxa"/>
            </w:tcMar>
            <w:vAlign w:val="center"/>
          </w:tcPr>
          <w:p w14:paraId="31A9EF46">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vMerge w:val="continue"/>
            <w:tcMar>
              <w:left w:w="57" w:type="dxa"/>
              <w:right w:w="57" w:type="dxa"/>
            </w:tcMar>
            <w:vAlign w:val="center"/>
          </w:tcPr>
          <w:p w14:paraId="55101004">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969" w:type="dxa"/>
            <w:tcMar>
              <w:left w:w="57" w:type="dxa"/>
              <w:right w:w="57" w:type="dxa"/>
            </w:tcMar>
            <w:vAlign w:val="center"/>
          </w:tcPr>
          <w:p w14:paraId="3A18451A">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r>
              <w:rPr>
                <w:rFonts w:hint="eastAsia" w:ascii="宋体" w:hAnsi="宋体" w:eastAsia="宋体" w:cs="仿宋_GB2312"/>
                <w:kern w:val="0"/>
                <w:highlight w:val="none"/>
              </w:rPr>
              <w:t>……</w:t>
            </w:r>
          </w:p>
        </w:tc>
        <w:tc>
          <w:tcPr>
            <w:tcW w:w="1063" w:type="dxa"/>
            <w:tcMar>
              <w:left w:w="57" w:type="dxa"/>
              <w:right w:w="57" w:type="dxa"/>
            </w:tcMar>
            <w:vAlign w:val="center"/>
          </w:tcPr>
          <w:p w14:paraId="7B4A0BE1">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64" w:type="dxa"/>
            <w:tcMar>
              <w:left w:w="57" w:type="dxa"/>
              <w:right w:w="57" w:type="dxa"/>
            </w:tcMar>
            <w:vAlign w:val="center"/>
          </w:tcPr>
          <w:p w14:paraId="19D51646">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59" w:type="dxa"/>
            <w:tcMar>
              <w:left w:w="57" w:type="dxa"/>
              <w:right w:w="57" w:type="dxa"/>
            </w:tcMar>
            <w:vAlign w:val="center"/>
          </w:tcPr>
          <w:p w14:paraId="7B327E65">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584" w:type="dxa"/>
            <w:tcMar>
              <w:left w:w="57" w:type="dxa"/>
              <w:right w:w="57" w:type="dxa"/>
            </w:tcMar>
            <w:vAlign w:val="center"/>
          </w:tcPr>
          <w:p w14:paraId="79B13EB6">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r>
      <w:tr w14:paraId="576E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Mar>
              <w:left w:w="57" w:type="dxa"/>
              <w:right w:w="57" w:type="dxa"/>
            </w:tcMar>
            <w:vAlign w:val="center"/>
          </w:tcPr>
          <w:p w14:paraId="1BE6E031">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年度绩效目标</w:t>
            </w:r>
            <w:r>
              <w:rPr>
                <w:rFonts w:ascii="宋体" w:hAnsi="宋体" w:eastAsia="宋体" w:cs="仿宋_GB2312"/>
                <w:b/>
                <w:bCs/>
                <w:kern w:val="0"/>
                <w:highlight w:val="none"/>
              </w:rPr>
              <w:t>2</w:t>
            </w:r>
          </w:p>
        </w:tc>
        <w:tc>
          <w:tcPr>
            <w:tcW w:w="800" w:type="dxa"/>
            <w:tcMar>
              <w:left w:w="57" w:type="dxa"/>
              <w:right w:w="57" w:type="dxa"/>
            </w:tcMar>
            <w:vAlign w:val="center"/>
          </w:tcPr>
          <w:p w14:paraId="122FC4C4">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tcMar>
              <w:left w:w="57" w:type="dxa"/>
              <w:right w:w="57" w:type="dxa"/>
            </w:tcMar>
            <w:vAlign w:val="center"/>
          </w:tcPr>
          <w:p w14:paraId="6A9EB77C">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969" w:type="dxa"/>
            <w:tcMar>
              <w:left w:w="57" w:type="dxa"/>
              <w:right w:w="57" w:type="dxa"/>
            </w:tcMar>
            <w:vAlign w:val="center"/>
          </w:tcPr>
          <w:p w14:paraId="42D9B1B0">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063" w:type="dxa"/>
            <w:tcMar>
              <w:left w:w="57" w:type="dxa"/>
              <w:right w:w="57" w:type="dxa"/>
            </w:tcMar>
            <w:vAlign w:val="center"/>
          </w:tcPr>
          <w:p w14:paraId="0924427B">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64" w:type="dxa"/>
            <w:tcMar>
              <w:left w:w="57" w:type="dxa"/>
              <w:right w:w="57" w:type="dxa"/>
            </w:tcMar>
            <w:vAlign w:val="center"/>
          </w:tcPr>
          <w:p w14:paraId="2A6077B7">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59" w:type="dxa"/>
            <w:tcMar>
              <w:left w:w="57" w:type="dxa"/>
              <w:right w:w="57" w:type="dxa"/>
            </w:tcMar>
            <w:vAlign w:val="center"/>
          </w:tcPr>
          <w:p w14:paraId="4581D152">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584" w:type="dxa"/>
            <w:tcMar>
              <w:left w:w="57" w:type="dxa"/>
              <w:right w:w="57" w:type="dxa"/>
            </w:tcMar>
            <w:vAlign w:val="center"/>
          </w:tcPr>
          <w:p w14:paraId="72C1C40A">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r>
      <w:tr w14:paraId="5D6A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tcMar>
              <w:left w:w="57" w:type="dxa"/>
              <w:right w:w="57" w:type="dxa"/>
            </w:tcMar>
            <w:vAlign w:val="center"/>
          </w:tcPr>
          <w:p w14:paraId="72E88D03">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kern w:val="0"/>
                <w:highlight w:val="none"/>
              </w:rPr>
              <w:t>……</w:t>
            </w:r>
          </w:p>
        </w:tc>
        <w:tc>
          <w:tcPr>
            <w:tcW w:w="800" w:type="dxa"/>
            <w:tcMar>
              <w:left w:w="57" w:type="dxa"/>
              <w:right w:w="57" w:type="dxa"/>
            </w:tcMar>
            <w:vAlign w:val="center"/>
          </w:tcPr>
          <w:p w14:paraId="53EEC59A">
            <w:pPr>
              <w:keepNext w:val="0"/>
              <w:keepLines w:val="0"/>
              <w:pageBreakBefore w:val="0"/>
              <w:widowControl w:val="0"/>
              <w:kinsoku/>
              <w:wordWrap/>
              <w:overflowPunct/>
              <w:topLinePunct w:val="0"/>
              <w:autoSpaceDE/>
              <w:autoSpaceDN/>
              <w:bidi w:val="0"/>
              <w:jc w:val="left"/>
              <w:rPr>
                <w:rFonts w:ascii="宋体" w:hAnsi="宋体" w:eastAsia="宋体" w:cs="Times New Roman"/>
                <w:b/>
                <w:bCs/>
                <w:kern w:val="0"/>
                <w:highlight w:val="none"/>
              </w:rPr>
            </w:pPr>
          </w:p>
        </w:tc>
        <w:tc>
          <w:tcPr>
            <w:tcW w:w="996" w:type="dxa"/>
            <w:tcMar>
              <w:left w:w="57" w:type="dxa"/>
              <w:right w:w="57" w:type="dxa"/>
            </w:tcMar>
            <w:vAlign w:val="center"/>
          </w:tcPr>
          <w:p w14:paraId="130DA128">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969" w:type="dxa"/>
            <w:tcMar>
              <w:left w:w="57" w:type="dxa"/>
              <w:right w:w="57" w:type="dxa"/>
            </w:tcMar>
            <w:vAlign w:val="center"/>
          </w:tcPr>
          <w:p w14:paraId="7181FA1C">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063" w:type="dxa"/>
            <w:tcMar>
              <w:left w:w="57" w:type="dxa"/>
              <w:right w:w="57" w:type="dxa"/>
            </w:tcMar>
            <w:vAlign w:val="center"/>
          </w:tcPr>
          <w:p w14:paraId="3134AC63">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64" w:type="dxa"/>
            <w:tcMar>
              <w:left w:w="57" w:type="dxa"/>
              <w:right w:w="57" w:type="dxa"/>
            </w:tcMar>
            <w:vAlign w:val="center"/>
          </w:tcPr>
          <w:p w14:paraId="6DD3DCE2">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459" w:type="dxa"/>
            <w:tcMar>
              <w:left w:w="57" w:type="dxa"/>
              <w:right w:w="57" w:type="dxa"/>
            </w:tcMar>
            <w:vAlign w:val="center"/>
          </w:tcPr>
          <w:p w14:paraId="41C91B75">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c>
          <w:tcPr>
            <w:tcW w:w="1584" w:type="dxa"/>
            <w:tcMar>
              <w:left w:w="57" w:type="dxa"/>
              <w:right w:w="57" w:type="dxa"/>
            </w:tcMar>
            <w:vAlign w:val="center"/>
          </w:tcPr>
          <w:p w14:paraId="3B875DE4">
            <w:pPr>
              <w:keepNext w:val="0"/>
              <w:keepLines w:val="0"/>
              <w:pageBreakBefore w:val="0"/>
              <w:widowControl w:val="0"/>
              <w:kinsoku/>
              <w:wordWrap/>
              <w:overflowPunct/>
              <w:topLinePunct w:val="0"/>
              <w:autoSpaceDE/>
              <w:autoSpaceDN/>
              <w:bidi w:val="0"/>
              <w:jc w:val="left"/>
              <w:rPr>
                <w:rFonts w:ascii="宋体" w:hAnsi="宋体" w:eastAsia="宋体" w:cs="仿宋_GB2312"/>
                <w:kern w:val="0"/>
                <w:highlight w:val="none"/>
              </w:rPr>
            </w:pPr>
          </w:p>
        </w:tc>
      </w:tr>
      <w:tr w14:paraId="2169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613" w:type="dxa"/>
            <w:tcMar>
              <w:left w:w="57" w:type="dxa"/>
              <w:right w:w="57" w:type="dxa"/>
            </w:tcMar>
            <w:vAlign w:val="center"/>
          </w:tcPr>
          <w:p w14:paraId="1E09EA10">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偏</w:t>
            </w:r>
          </w:p>
          <w:p w14:paraId="44F3C2E7">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差</w:t>
            </w:r>
          </w:p>
          <w:p w14:paraId="7B84A495">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或</w:t>
            </w:r>
          </w:p>
          <w:p w14:paraId="154EB48A">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不</w:t>
            </w:r>
          </w:p>
          <w:p w14:paraId="640328B2">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能</w:t>
            </w:r>
          </w:p>
          <w:p w14:paraId="67D0D92E">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完</w:t>
            </w:r>
          </w:p>
          <w:p w14:paraId="5D6D359A">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成</w:t>
            </w:r>
          </w:p>
          <w:p w14:paraId="4E808B1C">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目</w:t>
            </w:r>
          </w:p>
          <w:p w14:paraId="5BF75C18">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标</w:t>
            </w:r>
          </w:p>
          <w:p w14:paraId="4D0F0091">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原</w:t>
            </w:r>
          </w:p>
          <w:p w14:paraId="7FC3BF70">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因</w:t>
            </w:r>
          </w:p>
          <w:p w14:paraId="6D659AA9">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分</w:t>
            </w:r>
          </w:p>
          <w:p w14:paraId="0389C35E">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析</w:t>
            </w:r>
          </w:p>
        </w:tc>
        <w:tc>
          <w:tcPr>
            <w:tcW w:w="8335" w:type="dxa"/>
            <w:gridSpan w:val="7"/>
            <w:tcMar>
              <w:left w:w="57" w:type="dxa"/>
              <w:right w:w="57" w:type="dxa"/>
            </w:tcMar>
          </w:tcPr>
          <w:p w14:paraId="3E90BFA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r>
      <w:tr w14:paraId="34A3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613" w:type="dxa"/>
            <w:tcMar>
              <w:left w:w="57" w:type="dxa"/>
              <w:right w:w="57" w:type="dxa"/>
            </w:tcMar>
            <w:vAlign w:val="center"/>
          </w:tcPr>
          <w:p w14:paraId="335BDC90">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相</w:t>
            </w:r>
          </w:p>
          <w:p w14:paraId="427983F2">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关</w:t>
            </w:r>
          </w:p>
          <w:p w14:paraId="220E76AF">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建</w:t>
            </w:r>
          </w:p>
          <w:p w14:paraId="64BA7BF6">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议</w:t>
            </w:r>
          </w:p>
          <w:p w14:paraId="734E0CAE">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或</w:t>
            </w:r>
          </w:p>
          <w:p w14:paraId="4E756C8B">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举</w:t>
            </w:r>
          </w:p>
          <w:p w14:paraId="5D17DDAD">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措</w:t>
            </w:r>
          </w:p>
        </w:tc>
        <w:tc>
          <w:tcPr>
            <w:tcW w:w="8335" w:type="dxa"/>
            <w:gridSpan w:val="7"/>
            <w:tcMar>
              <w:left w:w="57" w:type="dxa"/>
              <w:right w:w="57" w:type="dxa"/>
            </w:tcMar>
          </w:tcPr>
          <w:p w14:paraId="67BA4E49">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　</w:t>
            </w:r>
          </w:p>
        </w:tc>
      </w:tr>
    </w:tbl>
    <w:p w14:paraId="148178AF">
      <w:pPr>
        <w:keepNext w:val="0"/>
        <w:keepLines w:val="0"/>
        <w:pageBreakBefore w:val="0"/>
        <w:widowControl w:val="0"/>
        <w:kinsoku/>
        <w:wordWrap/>
        <w:overflowPunct/>
        <w:topLinePunct w:val="0"/>
        <w:autoSpaceDE/>
        <w:autoSpaceDN/>
        <w:bidi w:val="0"/>
        <w:rPr>
          <w:rFonts w:ascii="宋体" w:hAnsi="宋体" w:eastAsia="宋体" w:cs="Times New Roman"/>
          <w:highlight w:val="none"/>
        </w:rPr>
      </w:pPr>
      <w:r>
        <w:rPr>
          <w:rFonts w:hint="eastAsia" w:ascii="宋体" w:hAnsi="宋体" w:eastAsia="宋体" w:cs="仿宋_GB2312"/>
          <w:highlight w:val="none"/>
        </w:rPr>
        <w:t>注：</w:t>
      </w:r>
    </w:p>
    <w:p w14:paraId="5640F4E1">
      <w:pPr>
        <w:keepNext w:val="0"/>
        <w:keepLines w:val="0"/>
        <w:pageBreakBefore w:val="0"/>
        <w:widowControl w:val="0"/>
        <w:kinsoku/>
        <w:wordWrap/>
        <w:overflowPunct/>
        <w:topLinePunct w:val="0"/>
        <w:autoSpaceDE/>
        <w:autoSpaceDN/>
        <w:bidi w:val="0"/>
        <w:rPr>
          <w:rFonts w:ascii="宋体" w:hAnsi="宋体" w:eastAsia="宋体" w:cs="Times New Roman"/>
          <w:highlight w:val="none"/>
        </w:rPr>
      </w:pPr>
      <w:r>
        <w:rPr>
          <w:rFonts w:ascii="宋体" w:hAnsi="宋体" w:eastAsia="宋体" w:cs="仿宋_GB2312"/>
          <w:highlight w:val="none"/>
        </w:rPr>
        <w:t xml:space="preserve">    1</w:t>
      </w:r>
      <w:r>
        <w:rPr>
          <w:rFonts w:hint="eastAsia" w:ascii="宋体" w:hAnsi="宋体" w:eastAsia="宋体" w:cs="仿宋_GB2312"/>
          <w:highlight w:val="none"/>
        </w:rPr>
        <w:t>．完成目标可能性：对应所设置的实现绩效目标的路径，分确定能、有可能、不可能三级综合判断完成的可能性。</w:t>
      </w:r>
    </w:p>
    <w:p w14:paraId="2249EDAD">
      <w:pPr>
        <w:keepNext w:val="0"/>
        <w:keepLines w:val="0"/>
        <w:pageBreakBefore w:val="0"/>
        <w:widowControl w:val="0"/>
        <w:kinsoku/>
        <w:wordWrap/>
        <w:overflowPunct/>
        <w:topLinePunct w:val="0"/>
        <w:autoSpaceDE/>
        <w:autoSpaceDN/>
        <w:bidi w:val="0"/>
        <w:rPr>
          <w:rFonts w:ascii="宋体" w:hAnsi="宋体" w:eastAsia="宋体" w:cs="Times New Roman"/>
          <w:highlight w:val="none"/>
        </w:rPr>
      </w:pPr>
      <w:r>
        <w:rPr>
          <w:rFonts w:ascii="宋体" w:hAnsi="宋体" w:eastAsia="宋体" w:cs="仿宋_GB2312"/>
          <w:highlight w:val="none"/>
        </w:rPr>
        <w:t xml:space="preserve">    2</w:t>
      </w:r>
      <w:r>
        <w:rPr>
          <w:rFonts w:hint="eastAsia" w:ascii="宋体" w:hAnsi="宋体" w:eastAsia="宋体" w:cs="仿宋_GB2312"/>
          <w:highlight w:val="none"/>
        </w:rPr>
        <w:t>．如“完成目标可能性”出现“有可能”、“不可能”选项，请分别在“偏差或不能完成目标原因分析”与“相关建议或举措”栏填写相关原因及拟采取的措施。</w:t>
      </w:r>
    </w:p>
    <w:p w14:paraId="5F56DB7B">
      <w:pPr>
        <w:keepNext w:val="0"/>
        <w:keepLines w:val="0"/>
        <w:pageBreakBefore w:val="0"/>
        <w:widowControl w:val="0"/>
        <w:kinsoku/>
        <w:wordWrap/>
        <w:overflowPunct/>
        <w:topLinePunct w:val="0"/>
        <w:autoSpaceDE/>
        <w:autoSpaceDN/>
        <w:bidi w:val="0"/>
        <w:rPr>
          <w:rFonts w:ascii="宋体" w:hAnsi="宋体" w:eastAsia="宋体" w:cs="Times New Roman"/>
          <w:highlight w:val="none"/>
        </w:rPr>
      </w:pPr>
      <w:r>
        <w:rPr>
          <w:rFonts w:ascii="宋体" w:hAnsi="宋体" w:eastAsia="宋体" w:cs="仿宋_GB2312"/>
          <w:highlight w:val="none"/>
        </w:rPr>
        <w:t xml:space="preserve">    3</w:t>
      </w:r>
      <w:r>
        <w:rPr>
          <w:rFonts w:hint="eastAsia" w:ascii="宋体" w:hAnsi="宋体" w:eastAsia="宋体" w:cs="仿宋_GB2312"/>
          <w:highlight w:val="none"/>
        </w:rPr>
        <w:t>．偏差或不能完成目标原因分析：针对与预期目标产生偏差的指标值，根据实际情况从规划和目标设计、投入保障、制度保障、项目管理等方面进行判断和分析，并说明原因。</w:t>
      </w:r>
    </w:p>
    <w:p w14:paraId="191ED64C">
      <w:pPr>
        <w:keepNext w:val="0"/>
        <w:keepLines w:val="0"/>
        <w:pageBreakBefore w:val="0"/>
        <w:widowControl w:val="0"/>
        <w:kinsoku/>
        <w:wordWrap/>
        <w:overflowPunct/>
        <w:topLinePunct w:val="0"/>
        <w:autoSpaceDE/>
        <w:autoSpaceDN/>
        <w:bidi w:val="0"/>
        <w:rPr>
          <w:rFonts w:ascii="宋体" w:hAnsi="宋体" w:eastAsia="宋体" w:cs="Times New Roman"/>
          <w:highlight w:val="none"/>
        </w:rPr>
      </w:pPr>
      <w:r>
        <w:rPr>
          <w:rFonts w:ascii="宋体" w:hAnsi="宋体" w:eastAsia="宋体" w:cs="仿宋_GB2312"/>
          <w:highlight w:val="none"/>
        </w:rPr>
        <w:t xml:space="preserve">    4</w:t>
      </w:r>
      <w:r>
        <w:rPr>
          <w:rFonts w:hint="eastAsia" w:ascii="宋体" w:hAnsi="宋体" w:eastAsia="宋体" w:cs="仿宋_GB2312"/>
          <w:highlight w:val="none"/>
        </w:rPr>
        <w:t>．相关建议或举措：针对绩效目标的实现存在不确定性，从完善制度保障、项目管理、调整预算资金安排等方面说明拟采取的措施。</w:t>
      </w:r>
    </w:p>
    <w:p w14:paraId="28538B2E">
      <w:pPr>
        <w:keepNext w:val="0"/>
        <w:keepLines w:val="0"/>
        <w:pageBreakBefore w:val="0"/>
        <w:widowControl w:val="0"/>
        <w:kinsoku/>
        <w:wordWrap/>
        <w:overflowPunct/>
        <w:topLinePunct w:val="0"/>
        <w:autoSpaceDE/>
        <w:autoSpaceDN/>
        <w:bidi w:val="0"/>
        <w:spacing w:line="432" w:lineRule="atLeast"/>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w:t>
      </w:r>
      <w:r>
        <w:rPr>
          <w:rFonts w:hint="eastAsia" w:ascii="黑体" w:hAnsi="黑体" w:eastAsia="黑体" w:cs="黑体"/>
          <w:color w:val="000000"/>
          <w:kern w:val="0"/>
          <w:sz w:val="32"/>
          <w:szCs w:val="32"/>
          <w:highlight w:val="none"/>
          <w:lang w:val="en-US" w:eastAsia="zh-CN"/>
        </w:rPr>
        <w:t>7-1</w:t>
      </w:r>
    </w:p>
    <w:p w14:paraId="2632D399">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lang w:eastAsia="zh-CN"/>
        </w:rPr>
        <w:t>鄂州市本级</w:t>
      </w:r>
      <w:r>
        <w:rPr>
          <w:rFonts w:hint="eastAsia" w:ascii="方正小标宋简体" w:hAnsi="方正小标宋简体" w:eastAsia="方正小标宋简体" w:cs="方正小标宋简体"/>
          <w:color w:val="000000"/>
          <w:kern w:val="0"/>
          <w:sz w:val="36"/>
          <w:szCs w:val="36"/>
          <w:highlight w:val="none"/>
        </w:rPr>
        <w:t>预算项目绩效评价共性指标体系框架</w:t>
      </w:r>
    </w:p>
    <w:tbl>
      <w:tblPr>
        <w:tblStyle w:val="8"/>
        <w:tblW w:w="9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59"/>
        <w:gridCol w:w="1106"/>
        <w:gridCol w:w="1314"/>
        <w:gridCol w:w="2090"/>
        <w:gridCol w:w="4137"/>
      </w:tblGrid>
      <w:tr w14:paraId="0CAA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659" w:type="dxa"/>
            <w:shd w:val="clear" w:color="auto" w:fill="auto"/>
            <w:vAlign w:val="center"/>
          </w:tcPr>
          <w:p w14:paraId="52480E46">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一级指标</w:t>
            </w:r>
          </w:p>
        </w:tc>
        <w:tc>
          <w:tcPr>
            <w:tcW w:w="1106" w:type="dxa"/>
            <w:shd w:val="clear" w:color="auto" w:fill="auto"/>
            <w:vAlign w:val="center"/>
          </w:tcPr>
          <w:p w14:paraId="3CA6C36B">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二级指标</w:t>
            </w:r>
          </w:p>
        </w:tc>
        <w:tc>
          <w:tcPr>
            <w:tcW w:w="1314" w:type="dxa"/>
            <w:shd w:val="clear" w:color="auto" w:fill="auto"/>
            <w:vAlign w:val="center"/>
          </w:tcPr>
          <w:p w14:paraId="42DEC0EC">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三级指标</w:t>
            </w:r>
          </w:p>
        </w:tc>
        <w:tc>
          <w:tcPr>
            <w:tcW w:w="2090" w:type="dxa"/>
            <w:shd w:val="clear" w:color="auto" w:fill="auto"/>
            <w:vAlign w:val="center"/>
          </w:tcPr>
          <w:p w14:paraId="4B9EC233">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指标解释</w:t>
            </w:r>
          </w:p>
        </w:tc>
        <w:tc>
          <w:tcPr>
            <w:tcW w:w="4137" w:type="dxa"/>
            <w:shd w:val="clear" w:color="auto" w:fill="auto"/>
            <w:vAlign w:val="center"/>
          </w:tcPr>
          <w:p w14:paraId="01EE6DE6">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指标说明</w:t>
            </w:r>
          </w:p>
        </w:tc>
      </w:tr>
      <w:tr w14:paraId="5337D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77" w:hRule="atLeast"/>
          <w:jc w:val="center"/>
        </w:trPr>
        <w:tc>
          <w:tcPr>
            <w:tcW w:w="659" w:type="dxa"/>
            <w:vMerge w:val="restart"/>
            <w:shd w:val="clear" w:color="auto" w:fill="auto"/>
            <w:vAlign w:val="center"/>
          </w:tcPr>
          <w:p w14:paraId="15369E6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决策</w:t>
            </w:r>
          </w:p>
        </w:tc>
        <w:tc>
          <w:tcPr>
            <w:tcW w:w="1106" w:type="dxa"/>
            <w:vMerge w:val="restart"/>
            <w:shd w:val="clear" w:color="auto" w:fill="auto"/>
            <w:vAlign w:val="center"/>
          </w:tcPr>
          <w:p w14:paraId="411D4AA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项目立项</w:t>
            </w:r>
          </w:p>
        </w:tc>
        <w:tc>
          <w:tcPr>
            <w:tcW w:w="1314" w:type="dxa"/>
            <w:shd w:val="clear" w:color="auto" w:fill="auto"/>
            <w:vAlign w:val="center"/>
          </w:tcPr>
          <w:p w14:paraId="58D039C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立项依据</w:t>
            </w:r>
          </w:p>
          <w:p w14:paraId="59861B4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充分性</w:t>
            </w:r>
          </w:p>
        </w:tc>
        <w:tc>
          <w:tcPr>
            <w:tcW w:w="2090" w:type="dxa"/>
            <w:shd w:val="clear" w:color="auto" w:fill="auto"/>
            <w:vAlign w:val="center"/>
          </w:tcPr>
          <w:p w14:paraId="768DBA46">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项目立项是否符合法律法规、相关政策、发展规划以及部门职责，用以反映和考核项目立项依据情况。</w:t>
            </w:r>
          </w:p>
        </w:tc>
        <w:tc>
          <w:tcPr>
            <w:tcW w:w="4137" w:type="dxa"/>
            <w:shd w:val="clear" w:color="auto" w:fill="auto"/>
            <w:vAlign w:val="center"/>
          </w:tcPr>
          <w:p w14:paraId="605814EE">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①项目立项是否符合国家法律法规、国民经济发展规划和相关政策；</w:t>
            </w:r>
            <w:r>
              <w:rPr>
                <w:rFonts w:ascii="宋体" w:hAnsi="宋体" w:eastAsia="宋体" w:cs="Times New Roman"/>
                <w:kern w:val="0"/>
                <w:highlight w:val="none"/>
              </w:rPr>
              <w:br w:type="textWrapping"/>
            </w:r>
            <w:r>
              <w:rPr>
                <w:rFonts w:hint="eastAsia" w:ascii="宋体" w:hAnsi="宋体" w:eastAsia="宋体" w:cs="仿宋_GB2312"/>
                <w:kern w:val="0"/>
                <w:highlight w:val="none"/>
              </w:rPr>
              <w:t>②项目立项是否符合行业发展规划和政策要求；</w:t>
            </w:r>
            <w:r>
              <w:rPr>
                <w:rFonts w:ascii="宋体" w:hAnsi="宋体" w:eastAsia="宋体" w:cs="Times New Roman"/>
                <w:kern w:val="0"/>
                <w:highlight w:val="none"/>
              </w:rPr>
              <w:br w:type="textWrapping"/>
            </w:r>
            <w:r>
              <w:rPr>
                <w:rFonts w:hint="eastAsia" w:ascii="宋体" w:hAnsi="宋体" w:eastAsia="宋体" w:cs="仿宋_GB2312"/>
                <w:kern w:val="0"/>
                <w:highlight w:val="none"/>
              </w:rPr>
              <w:t>③项目立项是否与部门职责范围相符，属于部门履职所需；</w:t>
            </w:r>
            <w:r>
              <w:rPr>
                <w:rFonts w:ascii="宋体" w:hAnsi="宋体" w:eastAsia="宋体" w:cs="Times New Roman"/>
                <w:kern w:val="0"/>
                <w:highlight w:val="none"/>
              </w:rPr>
              <w:br w:type="textWrapping"/>
            </w:r>
            <w:r>
              <w:rPr>
                <w:rFonts w:hint="eastAsia" w:ascii="宋体" w:hAnsi="宋体" w:eastAsia="宋体" w:cs="仿宋_GB2312"/>
                <w:kern w:val="0"/>
                <w:highlight w:val="none"/>
              </w:rPr>
              <w:t>④项目是否属于公共财政支持范围，是否符合中央、地方事权支出责任划分原则；</w:t>
            </w:r>
            <w:r>
              <w:rPr>
                <w:rFonts w:ascii="宋体" w:hAnsi="宋体" w:eastAsia="宋体" w:cs="Times New Roman"/>
                <w:kern w:val="0"/>
                <w:highlight w:val="none"/>
              </w:rPr>
              <w:br w:type="textWrapping"/>
            </w:r>
            <w:r>
              <w:rPr>
                <w:rFonts w:hint="eastAsia" w:ascii="宋体" w:hAnsi="宋体" w:eastAsia="宋体" w:cs="仿宋_GB2312"/>
                <w:kern w:val="0"/>
                <w:highlight w:val="none"/>
              </w:rPr>
              <w:t>⑤项目是否与相关部门同类项目或部门内部相关项目重复。</w:t>
            </w:r>
          </w:p>
        </w:tc>
      </w:tr>
      <w:tr w14:paraId="64CD6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7" w:hRule="atLeast"/>
          <w:jc w:val="center"/>
        </w:trPr>
        <w:tc>
          <w:tcPr>
            <w:tcW w:w="659" w:type="dxa"/>
            <w:vMerge w:val="continue"/>
            <w:shd w:val="clear" w:color="auto" w:fill="auto"/>
            <w:vAlign w:val="center"/>
          </w:tcPr>
          <w:p w14:paraId="30D5205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continue"/>
            <w:shd w:val="clear" w:color="auto" w:fill="auto"/>
            <w:vAlign w:val="center"/>
          </w:tcPr>
          <w:p w14:paraId="3478DB2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314" w:type="dxa"/>
            <w:shd w:val="clear" w:color="auto" w:fill="auto"/>
            <w:vAlign w:val="center"/>
          </w:tcPr>
          <w:p w14:paraId="0843A3D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立项程序</w:t>
            </w:r>
          </w:p>
          <w:p w14:paraId="02CE118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规范性</w:t>
            </w:r>
          </w:p>
        </w:tc>
        <w:tc>
          <w:tcPr>
            <w:tcW w:w="2090" w:type="dxa"/>
            <w:shd w:val="clear" w:color="auto" w:fill="auto"/>
            <w:vAlign w:val="center"/>
          </w:tcPr>
          <w:p w14:paraId="66BD3D0B">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项目申请、设立过程是否符合相关要求，用以反映和考核项目立项的规范情况。</w:t>
            </w:r>
          </w:p>
        </w:tc>
        <w:tc>
          <w:tcPr>
            <w:tcW w:w="4137" w:type="dxa"/>
            <w:shd w:val="clear" w:color="auto" w:fill="auto"/>
            <w:vAlign w:val="center"/>
          </w:tcPr>
          <w:p w14:paraId="4BC8C4FB">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①项目是否按照规定的程序申请设立；</w:t>
            </w:r>
            <w:r>
              <w:rPr>
                <w:rFonts w:ascii="宋体" w:hAnsi="宋体" w:eastAsia="宋体" w:cs="Times New Roman"/>
                <w:kern w:val="0"/>
                <w:highlight w:val="none"/>
              </w:rPr>
              <w:br w:type="textWrapping"/>
            </w:r>
            <w:r>
              <w:rPr>
                <w:rFonts w:hint="eastAsia" w:ascii="宋体" w:hAnsi="宋体" w:eastAsia="宋体" w:cs="仿宋_GB2312"/>
                <w:kern w:val="0"/>
                <w:highlight w:val="none"/>
              </w:rPr>
              <w:t>②审批文件、材料是否符合相关要求；</w:t>
            </w:r>
            <w:r>
              <w:rPr>
                <w:rFonts w:ascii="宋体" w:hAnsi="宋体" w:eastAsia="宋体" w:cs="Times New Roman"/>
                <w:kern w:val="0"/>
                <w:highlight w:val="none"/>
              </w:rPr>
              <w:br w:type="textWrapping"/>
            </w:r>
            <w:r>
              <w:rPr>
                <w:rFonts w:hint="eastAsia" w:ascii="宋体" w:hAnsi="宋体" w:eastAsia="宋体" w:cs="仿宋_GB2312"/>
                <w:kern w:val="0"/>
                <w:highlight w:val="none"/>
              </w:rPr>
              <w:t>③事前是否已经过必要的可行性研究、专家论证、风险评估、绩效评估、集体决策。</w:t>
            </w:r>
          </w:p>
        </w:tc>
      </w:tr>
      <w:tr w14:paraId="7E937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7" w:hRule="atLeast"/>
          <w:jc w:val="center"/>
        </w:trPr>
        <w:tc>
          <w:tcPr>
            <w:tcW w:w="659" w:type="dxa"/>
            <w:vMerge w:val="continue"/>
            <w:shd w:val="clear" w:color="auto" w:fill="auto"/>
            <w:vAlign w:val="center"/>
          </w:tcPr>
          <w:p w14:paraId="5E88B30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restart"/>
            <w:shd w:val="clear" w:color="auto" w:fill="auto"/>
            <w:vAlign w:val="center"/>
          </w:tcPr>
          <w:p w14:paraId="7C33536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绩效目标</w:t>
            </w:r>
          </w:p>
        </w:tc>
        <w:tc>
          <w:tcPr>
            <w:tcW w:w="1314" w:type="dxa"/>
            <w:shd w:val="clear" w:color="auto" w:fill="auto"/>
            <w:vAlign w:val="center"/>
          </w:tcPr>
          <w:p w14:paraId="6667C7A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绩效目标</w:t>
            </w:r>
          </w:p>
          <w:p w14:paraId="5515787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合理性</w:t>
            </w:r>
          </w:p>
        </w:tc>
        <w:tc>
          <w:tcPr>
            <w:tcW w:w="2090" w:type="dxa"/>
            <w:shd w:val="clear" w:color="auto" w:fill="auto"/>
            <w:vAlign w:val="center"/>
          </w:tcPr>
          <w:p w14:paraId="66C20795">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项目所设定的绩效目标是否依据充分，是否符合客观实际，用以反映和考核项目绩效目标与项目实施的相符情况。</w:t>
            </w:r>
          </w:p>
        </w:tc>
        <w:tc>
          <w:tcPr>
            <w:tcW w:w="4137" w:type="dxa"/>
            <w:shd w:val="clear" w:color="auto" w:fill="auto"/>
            <w:vAlign w:val="center"/>
          </w:tcPr>
          <w:p w14:paraId="067F0C1E">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（如未设定预算绩效目标，也可考核其他工作任务目标）</w:t>
            </w:r>
            <w:r>
              <w:rPr>
                <w:rFonts w:ascii="宋体" w:hAnsi="宋体" w:eastAsia="宋体" w:cs="Times New Roman"/>
                <w:kern w:val="0"/>
                <w:highlight w:val="none"/>
              </w:rPr>
              <w:br w:type="textWrapping"/>
            </w:r>
            <w:r>
              <w:rPr>
                <w:rFonts w:hint="eastAsia" w:ascii="宋体" w:hAnsi="宋体" w:eastAsia="宋体" w:cs="仿宋_GB2312"/>
                <w:kern w:val="0"/>
                <w:highlight w:val="none"/>
              </w:rPr>
              <w:t>①项目是否有绩效目标；</w:t>
            </w:r>
            <w:r>
              <w:rPr>
                <w:rFonts w:ascii="宋体" w:hAnsi="宋体" w:eastAsia="宋体" w:cs="Times New Roman"/>
                <w:kern w:val="0"/>
                <w:highlight w:val="none"/>
              </w:rPr>
              <w:br w:type="textWrapping"/>
            </w:r>
            <w:r>
              <w:rPr>
                <w:rFonts w:hint="eastAsia" w:ascii="宋体" w:hAnsi="宋体" w:eastAsia="宋体" w:cs="仿宋_GB2312"/>
                <w:spacing w:val="-4"/>
                <w:kern w:val="0"/>
                <w:highlight w:val="none"/>
              </w:rPr>
              <w:t>②项目绩效目标与实际工作内容是否具有相关性；</w:t>
            </w:r>
            <w:r>
              <w:rPr>
                <w:rFonts w:ascii="宋体" w:hAnsi="宋体" w:eastAsia="宋体" w:cs="Times New Roman"/>
                <w:kern w:val="0"/>
                <w:highlight w:val="none"/>
              </w:rPr>
              <w:br w:type="textWrapping"/>
            </w:r>
            <w:r>
              <w:rPr>
                <w:rFonts w:hint="eastAsia" w:ascii="宋体" w:hAnsi="宋体" w:eastAsia="宋体" w:cs="仿宋_GB2312"/>
                <w:kern w:val="0"/>
                <w:highlight w:val="none"/>
              </w:rPr>
              <w:t>③项目预期产出效益和效果是否符合正常的业绩水平；</w:t>
            </w:r>
          </w:p>
          <w:p w14:paraId="64BE8376">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④是否与预算确定的项目投资额或资金量相匹配。</w:t>
            </w:r>
          </w:p>
        </w:tc>
      </w:tr>
      <w:tr w14:paraId="597AA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15" w:hRule="atLeast"/>
          <w:jc w:val="center"/>
        </w:trPr>
        <w:tc>
          <w:tcPr>
            <w:tcW w:w="659" w:type="dxa"/>
            <w:vMerge w:val="continue"/>
            <w:shd w:val="clear" w:color="auto" w:fill="auto"/>
            <w:vAlign w:val="center"/>
          </w:tcPr>
          <w:p w14:paraId="4144CC3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continue"/>
            <w:shd w:val="clear" w:color="auto" w:fill="auto"/>
            <w:vAlign w:val="center"/>
          </w:tcPr>
          <w:p w14:paraId="4D04BB7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314" w:type="dxa"/>
            <w:shd w:val="clear" w:color="auto" w:fill="auto"/>
            <w:vAlign w:val="center"/>
          </w:tcPr>
          <w:p w14:paraId="720309F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绩效指标</w:t>
            </w:r>
          </w:p>
          <w:p w14:paraId="3CE2CE0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明确性</w:t>
            </w:r>
          </w:p>
        </w:tc>
        <w:tc>
          <w:tcPr>
            <w:tcW w:w="2090" w:type="dxa"/>
            <w:shd w:val="clear" w:color="auto" w:fill="auto"/>
            <w:vAlign w:val="center"/>
          </w:tcPr>
          <w:p w14:paraId="429A9FAC">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依据绩效目标设定的绩效指标是否清晰、细化、可衡量等，用以反映和考核项目绩效目标的明细化情况。</w:t>
            </w:r>
          </w:p>
        </w:tc>
        <w:tc>
          <w:tcPr>
            <w:tcW w:w="4137" w:type="dxa"/>
            <w:shd w:val="clear" w:color="auto" w:fill="auto"/>
            <w:vAlign w:val="center"/>
          </w:tcPr>
          <w:p w14:paraId="3E6F3304">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①是否将项目绩效目标细化分解为具体的绩效指标；</w:t>
            </w:r>
            <w:r>
              <w:rPr>
                <w:rFonts w:ascii="宋体" w:hAnsi="宋体" w:eastAsia="宋体" w:cs="Times New Roman"/>
                <w:kern w:val="0"/>
                <w:highlight w:val="none"/>
              </w:rPr>
              <w:br w:type="textWrapping"/>
            </w:r>
            <w:r>
              <w:rPr>
                <w:rFonts w:hint="eastAsia" w:ascii="宋体" w:hAnsi="宋体" w:eastAsia="宋体" w:cs="仿宋_GB2312"/>
                <w:kern w:val="0"/>
                <w:highlight w:val="none"/>
              </w:rPr>
              <w:t>②是否通过清晰、可衡量的指标值予以体现；</w:t>
            </w:r>
            <w:r>
              <w:rPr>
                <w:rFonts w:ascii="宋体" w:hAnsi="宋体" w:eastAsia="宋体" w:cs="Times New Roman"/>
                <w:kern w:val="0"/>
                <w:highlight w:val="none"/>
              </w:rPr>
              <w:br w:type="textWrapping"/>
            </w:r>
            <w:r>
              <w:rPr>
                <w:rFonts w:hint="eastAsia" w:ascii="宋体" w:hAnsi="宋体" w:eastAsia="宋体" w:cs="仿宋_GB2312"/>
                <w:kern w:val="0"/>
                <w:highlight w:val="none"/>
              </w:rPr>
              <w:t>③是否与项目目标任务数或计划数相对应。</w:t>
            </w:r>
          </w:p>
        </w:tc>
      </w:tr>
      <w:tr w14:paraId="182A8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68" w:hRule="atLeast"/>
          <w:jc w:val="center"/>
        </w:trPr>
        <w:tc>
          <w:tcPr>
            <w:tcW w:w="659" w:type="dxa"/>
            <w:vMerge w:val="restart"/>
            <w:shd w:val="clear" w:color="auto" w:fill="auto"/>
            <w:vAlign w:val="center"/>
          </w:tcPr>
          <w:p w14:paraId="7B05823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决策</w:t>
            </w:r>
          </w:p>
        </w:tc>
        <w:tc>
          <w:tcPr>
            <w:tcW w:w="1106" w:type="dxa"/>
            <w:vMerge w:val="restart"/>
            <w:shd w:val="clear" w:color="auto" w:fill="auto"/>
            <w:vAlign w:val="center"/>
          </w:tcPr>
          <w:p w14:paraId="47A9338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资金投入</w:t>
            </w:r>
          </w:p>
        </w:tc>
        <w:tc>
          <w:tcPr>
            <w:tcW w:w="1314" w:type="dxa"/>
            <w:shd w:val="clear" w:color="auto" w:fill="auto"/>
            <w:vAlign w:val="center"/>
          </w:tcPr>
          <w:p w14:paraId="43C57AE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预算编制</w:t>
            </w:r>
          </w:p>
          <w:p w14:paraId="755EB73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科学性</w:t>
            </w:r>
          </w:p>
        </w:tc>
        <w:tc>
          <w:tcPr>
            <w:tcW w:w="2090" w:type="dxa"/>
            <w:shd w:val="clear" w:color="auto" w:fill="auto"/>
            <w:vAlign w:val="center"/>
          </w:tcPr>
          <w:p w14:paraId="772CFD01">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项目预算编制是否经过科学论证、有明确标准，资金额度与年度目标是否相适应，用以反映和考核项目预算编制的科学性、合理性情况。</w:t>
            </w:r>
          </w:p>
        </w:tc>
        <w:tc>
          <w:tcPr>
            <w:tcW w:w="4137" w:type="dxa"/>
            <w:shd w:val="clear" w:color="auto" w:fill="auto"/>
            <w:vAlign w:val="center"/>
          </w:tcPr>
          <w:p w14:paraId="0745084C">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①预算编制是否经过科学论证；</w:t>
            </w:r>
            <w:r>
              <w:rPr>
                <w:rFonts w:ascii="宋体" w:hAnsi="宋体" w:eastAsia="宋体" w:cs="Times New Roman"/>
                <w:kern w:val="0"/>
                <w:highlight w:val="none"/>
              </w:rPr>
              <w:br w:type="textWrapping"/>
            </w:r>
            <w:r>
              <w:rPr>
                <w:rFonts w:hint="eastAsia" w:ascii="宋体" w:hAnsi="宋体" w:eastAsia="宋体" w:cs="仿宋_GB2312"/>
                <w:kern w:val="0"/>
                <w:highlight w:val="none"/>
              </w:rPr>
              <w:t>②预算内容与项目内容是否匹配；</w:t>
            </w:r>
            <w:r>
              <w:rPr>
                <w:rFonts w:ascii="宋体" w:hAnsi="宋体" w:eastAsia="宋体" w:cs="Times New Roman"/>
                <w:kern w:val="0"/>
                <w:highlight w:val="none"/>
              </w:rPr>
              <w:br w:type="textWrapping"/>
            </w:r>
            <w:r>
              <w:rPr>
                <w:rFonts w:hint="eastAsia" w:ascii="宋体" w:hAnsi="宋体" w:eastAsia="宋体" w:cs="仿宋_GB2312"/>
                <w:kern w:val="0"/>
                <w:highlight w:val="none"/>
              </w:rPr>
              <w:t>③预算额度测算依据是否充分，是否按照标准编制；</w:t>
            </w:r>
            <w:r>
              <w:rPr>
                <w:rFonts w:ascii="宋体" w:hAnsi="宋体" w:eastAsia="宋体" w:cs="Times New Roman"/>
                <w:kern w:val="0"/>
                <w:highlight w:val="none"/>
              </w:rPr>
              <w:br w:type="textWrapping"/>
            </w:r>
            <w:r>
              <w:rPr>
                <w:rFonts w:hint="eastAsia" w:ascii="宋体" w:hAnsi="宋体" w:eastAsia="宋体" w:cs="仿宋_GB2312"/>
                <w:kern w:val="0"/>
                <w:highlight w:val="none"/>
              </w:rPr>
              <w:t>④预算确定的项目投资额或资金量是否与工作任务相匹配。</w:t>
            </w:r>
          </w:p>
        </w:tc>
      </w:tr>
      <w:tr w14:paraId="7D62D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59" w:type="dxa"/>
            <w:vMerge w:val="continue"/>
            <w:shd w:val="clear" w:color="auto" w:fill="auto"/>
            <w:vAlign w:val="center"/>
          </w:tcPr>
          <w:p w14:paraId="35850AC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continue"/>
            <w:shd w:val="clear" w:color="auto" w:fill="auto"/>
            <w:vAlign w:val="center"/>
          </w:tcPr>
          <w:p w14:paraId="0837A43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314" w:type="dxa"/>
            <w:shd w:val="clear" w:color="auto" w:fill="auto"/>
            <w:vAlign w:val="center"/>
          </w:tcPr>
          <w:p w14:paraId="4754CEDD">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资金分配</w:t>
            </w:r>
          </w:p>
          <w:p w14:paraId="7080E8B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合理性</w:t>
            </w:r>
          </w:p>
        </w:tc>
        <w:tc>
          <w:tcPr>
            <w:tcW w:w="2090" w:type="dxa"/>
            <w:shd w:val="clear" w:color="auto" w:fill="auto"/>
            <w:vAlign w:val="center"/>
          </w:tcPr>
          <w:p w14:paraId="5DD7CE92">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项目预算资金分配是否有测算依据，与补助单位或地方实际是否相适应，用以反映和考核项目预算资金分配的科学性、合理性情况。</w:t>
            </w:r>
          </w:p>
        </w:tc>
        <w:tc>
          <w:tcPr>
            <w:tcW w:w="4137" w:type="dxa"/>
            <w:shd w:val="clear" w:color="auto" w:fill="auto"/>
            <w:vAlign w:val="center"/>
          </w:tcPr>
          <w:p w14:paraId="6F1CC04A">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①预算资金分配依据是否充分；</w:t>
            </w:r>
            <w:r>
              <w:rPr>
                <w:rFonts w:ascii="宋体" w:hAnsi="宋体" w:eastAsia="宋体" w:cs="Times New Roman"/>
                <w:kern w:val="0"/>
                <w:highlight w:val="none"/>
              </w:rPr>
              <w:br w:type="textWrapping"/>
            </w:r>
            <w:r>
              <w:rPr>
                <w:rFonts w:hint="eastAsia" w:ascii="宋体" w:hAnsi="宋体" w:eastAsia="宋体" w:cs="仿宋_GB2312"/>
                <w:kern w:val="0"/>
                <w:highlight w:val="none"/>
              </w:rPr>
              <w:t>②资金分配额度是否合理，与项目单位或地方实际是否相适应。</w:t>
            </w:r>
          </w:p>
        </w:tc>
      </w:tr>
      <w:tr w14:paraId="1BEA1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16" w:hRule="atLeast"/>
          <w:jc w:val="center"/>
        </w:trPr>
        <w:tc>
          <w:tcPr>
            <w:tcW w:w="659" w:type="dxa"/>
            <w:vMerge w:val="restart"/>
            <w:shd w:val="clear" w:color="auto" w:fill="auto"/>
            <w:vAlign w:val="center"/>
          </w:tcPr>
          <w:p w14:paraId="086F409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过程</w:t>
            </w:r>
          </w:p>
        </w:tc>
        <w:tc>
          <w:tcPr>
            <w:tcW w:w="1106" w:type="dxa"/>
            <w:vMerge w:val="restart"/>
            <w:shd w:val="clear" w:color="auto" w:fill="auto"/>
            <w:vAlign w:val="center"/>
          </w:tcPr>
          <w:p w14:paraId="0D31733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资金管理</w:t>
            </w:r>
          </w:p>
        </w:tc>
        <w:tc>
          <w:tcPr>
            <w:tcW w:w="1314" w:type="dxa"/>
            <w:shd w:val="clear" w:color="auto" w:fill="auto"/>
            <w:vAlign w:val="center"/>
          </w:tcPr>
          <w:p w14:paraId="1B01A04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资金到位率</w:t>
            </w:r>
          </w:p>
        </w:tc>
        <w:tc>
          <w:tcPr>
            <w:tcW w:w="2090" w:type="dxa"/>
            <w:shd w:val="clear" w:color="auto" w:fill="auto"/>
            <w:vAlign w:val="center"/>
          </w:tcPr>
          <w:p w14:paraId="1B4DD7C4">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实际到位资金与预算资金的比率，用以反映和考核资金落实情况对项目实施的总体保障程度。</w:t>
            </w:r>
          </w:p>
        </w:tc>
        <w:tc>
          <w:tcPr>
            <w:tcW w:w="4137" w:type="dxa"/>
            <w:shd w:val="clear" w:color="auto" w:fill="auto"/>
            <w:vAlign w:val="center"/>
          </w:tcPr>
          <w:p w14:paraId="77C7D6E8">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资金到位率</w:t>
            </w:r>
            <w:r>
              <w:rPr>
                <w:rFonts w:ascii="宋体" w:hAnsi="宋体" w:eastAsia="宋体" w:cs="仿宋_GB2312"/>
                <w:kern w:val="0"/>
                <w:highlight w:val="none"/>
              </w:rPr>
              <w:t>=</w:t>
            </w:r>
            <w:r>
              <w:rPr>
                <w:rFonts w:hint="eastAsia" w:ascii="宋体" w:hAnsi="宋体" w:eastAsia="宋体" w:cs="仿宋_GB2312"/>
                <w:kern w:val="0"/>
                <w:highlight w:val="none"/>
              </w:rPr>
              <w:t>（实际到位资金</w:t>
            </w:r>
            <w:r>
              <w:rPr>
                <w:rFonts w:ascii="宋体" w:hAnsi="宋体" w:eastAsia="宋体" w:cs="仿宋_GB2312"/>
                <w:kern w:val="0"/>
                <w:highlight w:val="none"/>
              </w:rPr>
              <w:t>/</w:t>
            </w:r>
            <w:r>
              <w:rPr>
                <w:rFonts w:hint="eastAsia" w:ascii="宋体" w:hAnsi="宋体" w:eastAsia="宋体" w:cs="仿宋_GB2312"/>
                <w:kern w:val="0"/>
                <w:highlight w:val="none"/>
              </w:rPr>
              <w:t>预算资金）×</w:t>
            </w:r>
            <w:r>
              <w:rPr>
                <w:rFonts w:ascii="宋体" w:hAnsi="宋体" w:eastAsia="宋体" w:cs="仿宋_GB2312"/>
                <w:kern w:val="0"/>
                <w:highlight w:val="none"/>
              </w:rPr>
              <w:t>100%</w:t>
            </w:r>
            <w:r>
              <w:rPr>
                <w:rFonts w:hint="eastAsia" w:ascii="宋体" w:hAnsi="宋体" w:eastAsia="宋体" w:cs="仿宋_GB2312"/>
                <w:kern w:val="0"/>
                <w:highlight w:val="none"/>
              </w:rPr>
              <w:t>。</w:t>
            </w:r>
          </w:p>
          <w:p w14:paraId="398E2376">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实际到位资金：一定时期（本年度或项目期）内落实到具体项目的资金。</w:t>
            </w:r>
          </w:p>
          <w:p w14:paraId="036DB066">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预算资金：一定时期（本年度或项目期）内预算安排到具体项目的资金。</w:t>
            </w:r>
          </w:p>
        </w:tc>
      </w:tr>
      <w:tr w14:paraId="674A0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59" w:type="dxa"/>
            <w:vMerge w:val="continue"/>
            <w:shd w:val="clear" w:color="auto" w:fill="auto"/>
            <w:vAlign w:val="center"/>
          </w:tcPr>
          <w:p w14:paraId="4E642DF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continue"/>
            <w:shd w:val="clear" w:color="auto" w:fill="auto"/>
            <w:vAlign w:val="center"/>
          </w:tcPr>
          <w:p w14:paraId="7805D76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314" w:type="dxa"/>
            <w:shd w:val="clear" w:color="auto" w:fill="auto"/>
            <w:vAlign w:val="center"/>
          </w:tcPr>
          <w:p w14:paraId="1C843C9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预算执行率</w:t>
            </w:r>
          </w:p>
        </w:tc>
        <w:tc>
          <w:tcPr>
            <w:tcW w:w="2090" w:type="dxa"/>
            <w:shd w:val="clear" w:color="auto" w:fill="auto"/>
            <w:vAlign w:val="center"/>
          </w:tcPr>
          <w:p w14:paraId="0F281B78">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项目预算资金是否按照计划执行，用以反映或考核项目预算执行情况。</w:t>
            </w:r>
          </w:p>
        </w:tc>
        <w:tc>
          <w:tcPr>
            <w:tcW w:w="4137" w:type="dxa"/>
            <w:shd w:val="clear" w:color="auto" w:fill="auto"/>
            <w:vAlign w:val="center"/>
          </w:tcPr>
          <w:p w14:paraId="0E96DE4D">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预算执行率</w:t>
            </w:r>
            <w:r>
              <w:rPr>
                <w:rFonts w:ascii="宋体" w:hAnsi="宋体" w:eastAsia="宋体" w:cs="仿宋_GB2312"/>
                <w:kern w:val="0"/>
                <w:highlight w:val="none"/>
              </w:rPr>
              <w:t>=</w:t>
            </w:r>
            <w:r>
              <w:rPr>
                <w:rFonts w:hint="eastAsia" w:ascii="宋体" w:hAnsi="宋体" w:eastAsia="宋体" w:cs="仿宋_GB2312"/>
                <w:kern w:val="0"/>
                <w:highlight w:val="none"/>
              </w:rPr>
              <w:t>（实际支出资金</w:t>
            </w:r>
            <w:r>
              <w:rPr>
                <w:rFonts w:ascii="宋体" w:hAnsi="宋体" w:eastAsia="宋体" w:cs="仿宋_GB2312"/>
                <w:kern w:val="0"/>
                <w:highlight w:val="none"/>
              </w:rPr>
              <w:t>/</w:t>
            </w:r>
            <w:r>
              <w:rPr>
                <w:rFonts w:hint="eastAsia" w:ascii="宋体" w:hAnsi="宋体" w:eastAsia="宋体" w:cs="仿宋_GB2312"/>
                <w:kern w:val="0"/>
                <w:highlight w:val="none"/>
              </w:rPr>
              <w:t>实际到位资金）×</w:t>
            </w:r>
            <w:r>
              <w:rPr>
                <w:rFonts w:ascii="宋体" w:hAnsi="宋体" w:eastAsia="宋体" w:cs="仿宋_GB2312"/>
                <w:kern w:val="0"/>
                <w:highlight w:val="none"/>
              </w:rPr>
              <w:t>100%</w:t>
            </w:r>
            <w:r>
              <w:rPr>
                <w:rFonts w:hint="eastAsia" w:ascii="宋体" w:hAnsi="宋体" w:eastAsia="宋体" w:cs="仿宋_GB2312"/>
                <w:kern w:val="0"/>
                <w:highlight w:val="none"/>
              </w:rPr>
              <w:t>。</w:t>
            </w:r>
            <w:r>
              <w:rPr>
                <w:rFonts w:ascii="宋体" w:hAnsi="宋体" w:eastAsia="宋体" w:cs="Times New Roman"/>
                <w:kern w:val="0"/>
                <w:highlight w:val="none"/>
              </w:rPr>
              <w:br w:type="textWrapping"/>
            </w:r>
            <w:r>
              <w:rPr>
                <w:rFonts w:hint="eastAsia" w:ascii="宋体" w:hAnsi="宋体" w:eastAsia="宋体" w:cs="仿宋_GB2312"/>
                <w:kern w:val="0"/>
                <w:highlight w:val="none"/>
              </w:rPr>
              <w:t>实际支出资金：一定时期（本年度或项目期）内项目实际拨付的资金。</w:t>
            </w:r>
          </w:p>
        </w:tc>
      </w:tr>
      <w:tr w14:paraId="4C36C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59" w:type="dxa"/>
            <w:vMerge w:val="continue"/>
            <w:shd w:val="clear" w:color="auto" w:fill="auto"/>
            <w:vAlign w:val="center"/>
          </w:tcPr>
          <w:p w14:paraId="1242FA1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continue"/>
            <w:shd w:val="clear" w:color="auto" w:fill="auto"/>
            <w:vAlign w:val="center"/>
          </w:tcPr>
          <w:p w14:paraId="70138642">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314" w:type="dxa"/>
            <w:shd w:val="clear" w:color="auto" w:fill="auto"/>
            <w:vAlign w:val="center"/>
          </w:tcPr>
          <w:p w14:paraId="0C00A5CD">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资金使用</w:t>
            </w:r>
          </w:p>
          <w:p w14:paraId="6CFA1C1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合规性</w:t>
            </w:r>
          </w:p>
        </w:tc>
        <w:tc>
          <w:tcPr>
            <w:tcW w:w="2090" w:type="dxa"/>
            <w:shd w:val="clear" w:color="auto" w:fill="auto"/>
            <w:vAlign w:val="center"/>
          </w:tcPr>
          <w:p w14:paraId="0C2EFBCD">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项目资金使用是否符合相关的财务管理制度规定，用以反映和考核项目资金的规范运行情况。</w:t>
            </w:r>
          </w:p>
        </w:tc>
        <w:tc>
          <w:tcPr>
            <w:tcW w:w="4137" w:type="dxa"/>
            <w:shd w:val="clear" w:color="auto" w:fill="auto"/>
            <w:vAlign w:val="center"/>
          </w:tcPr>
          <w:p w14:paraId="3A78D15C">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①是否符合国家财经法规和财务管理制度以及有关专项资金管理办法的规定；</w:t>
            </w:r>
            <w:r>
              <w:rPr>
                <w:rFonts w:ascii="宋体" w:hAnsi="宋体" w:eastAsia="宋体" w:cs="Times New Roman"/>
                <w:kern w:val="0"/>
                <w:highlight w:val="none"/>
              </w:rPr>
              <w:br w:type="textWrapping"/>
            </w:r>
            <w:r>
              <w:rPr>
                <w:rFonts w:hint="eastAsia" w:ascii="宋体" w:hAnsi="宋体" w:eastAsia="宋体" w:cs="仿宋_GB2312"/>
                <w:kern w:val="0"/>
                <w:highlight w:val="none"/>
              </w:rPr>
              <w:t>②资金的拨付是否有完整的审批程序和手续；</w:t>
            </w:r>
            <w:r>
              <w:rPr>
                <w:rFonts w:ascii="宋体" w:hAnsi="宋体" w:eastAsia="宋体" w:cs="Times New Roman"/>
                <w:kern w:val="0"/>
                <w:highlight w:val="none"/>
              </w:rPr>
              <w:br w:type="textWrapping"/>
            </w:r>
            <w:r>
              <w:rPr>
                <w:rFonts w:hint="eastAsia" w:ascii="宋体" w:hAnsi="宋体" w:eastAsia="宋体" w:cs="仿宋_GB2312"/>
                <w:kern w:val="0"/>
                <w:highlight w:val="none"/>
              </w:rPr>
              <w:t>③是否符合项目预算批复或合同规定的用途；</w:t>
            </w:r>
            <w:r>
              <w:rPr>
                <w:rFonts w:ascii="宋体" w:hAnsi="宋体" w:eastAsia="宋体" w:cs="Times New Roman"/>
                <w:kern w:val="0"/>
                <w:highlight w:val="none"/>
              </w:rPr>
              <w:br w:type="textWrapping"/>
            </w:r>
            <w:r>
              <w:rPr>
                <w:rFonts w:hint="eastAsia" w:ascii="宋体" w:hAnsi="宋体" w:eastAsia="宋体" w:cs="仿宋_GB2312"/>
                <w:kern w:val="0"/>
                <w:highlight w:val="none"/>
              </w:rPr>
              <w:t>④是否存在截留、挤占、挪用、虚列支出等情况。</w:t>
            </w:r>
          </w:p>
        </w:tc>
      </w:tr>
      <w:tr w14:paraId="5CC7A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59" w:type="dxa"/>
            <w:vMerge w:val="continue"/>
            <w:shd w:val="clear" w:color="auto" w:fill="auto"/>
            <w:vAlign w:val="center"/>
          </w:tcPr>
          <w:p w14:paraId="1A3334D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shd w:val="clear" w:color="auto" w:fill="auto"/>
            <w:vAlign w:val="center"/>
          </w:tcPr>
          <w:p w14:paraId="713984A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组织实施</w:t>
            </w:r>
          </w:p>
        </w:tc>
        <w:tc>
          <w:tcPr>
            <w:tcW w:w="1314" w:type="dxa"/>
            <w:shd w:val="clear" w:color="auto" w:fill="auto"/>
            <w:vAlign w:val="center"/>
          </w:tcPr>
          <w:p w14:paraId="2DE46D7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管理制度</w:t>
            </w:r>
          </w:p>
          <w:p w14:paraId="356B64D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健全性</w:t>
            </w:r>
          </w:p>
        </w:tc>
        <w:tc>
          <w:tcPr>
            <w:tcW w:w="2090" w:type="dxa"/>
            <w:shd w:val="clear" w:color="auto" w:fill="auto"/>
            <w:vAlign w:val="center"/>
          </w:tcPr>
          <w:p w14:paraId="1DD86108">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项目实施单位的财务和业务管理制度是否健全，用以反映和考核财务和业务管理制度对项目顺利实施的保障情况。</w:t>
            </w:r>
          </w:p>
        </w:tc>
        <w:tc>
          <w:tcPr>
            <w:tcW w:w="4137" w:type="dxa"/>
            <w:shd w:val="clear" w:color="auto" w:fill="auto"/>
            <w:vAlign w:val="center"/>
          </w:tcPr>
          <w:p w14:paraId="7E20D9E5">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①是否已制定或具有相应的财务和业务管理制度；</w:t>
            </w:r>
            <w:r>
              <w:rPr>
                <w:rFonts w:ascii="宋体" w:hAnsi="宋体" w:eastAsia="宋体" w:cs="Times New Roman"/>
                <w:kern w:val="0"/>
                <w:highlight w:val="none"/>
              </w:rPr>
              <w:br w:type="textWrapping"/>
            </w:r>
            <w:r>
              <w:rPr>
                <w:rFonts w:hint="eastAsia" w:ascii="宋体" w:hAnsi="宋体" w:eastAsia="宋体" w:cs="仿宋_GB2312"/>
                <w:kern w:val="0"/>
                <w:highlight w:val="none"/>
              </w:rPr>
              <w:t>②财务和业务管理制度是否合法、合规、完整。</w:t>
            </w:r>
          </w:p>
        </w:tc>
      </w:tr>
      <w:tr w14:paraId="28FA1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59" w:type="dxa"/>
            <w:shd w:val="clear" w:color="auto" w:fill="auto"/>
            <w:vAlign w:val="center"/>
          </w:tcPr>
          <w:p w14:paraId="391D70F8">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过程</w:t>
            </w:r>
          </w:p>
        </w:tc>
        <w:tc>
          <w:tcPr>
            <w:tcW w:w="1106" w:type="dxa"/>
            <w:shd w:val="clear" w:color="auto" w:fill="auto"/>
            <w:vAlign w:val="center"/>
          </w:tcPr>
          <w:p w14:paraId="7B6288D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组织实施</w:t>
            </w:r>
          </w:p>
        </w:tc>
        <w:tc>
          <w:tcPr>
            <w:tcW w:w="1314" w:type="dxa"/>
            <w:shd w:val="clear" w:color="auto" w:fill="auto"/>
            <w:vAlign w:val="center"/>
          </w:tcPr>
          <w:p w14:paraId="27DEFD7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制度执行</w:t>
            </w:r>
          </w:p>
          <w:p w14:paraId="7C35550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有效性</w:t>
            </w:r>
          </w:p>
        </w:tc>
        <w:tc>
          <w:tcPr>
            <w:tcW w:w="2090" w:type="dxa"/>
            <w:shd w:val="clear" w:color="auto" w:fill="auto"/>
            <w:vAlign w:val="center"/>
          </w:tcPr>
          <w:p w14:paraId="417BE88A">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项目实施是否符合相关管理规定，用以反映和考核相关管理制度的有效执行情况。</w:t>
            </w:r>
          </w:p>
        </w:tc>
        <w:tc>
          <w:tcPr>
            <w:tcW w:w="4137" w:type="dxa"/>
            <w:shd w:val="clear" w:color="auto" w:fill="auto"/>
            <w:vAlign w:val="center"/>
          </w:tcPr>
          <w:p w14:paraId="58107C6F">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评价要点：</w:t>
            </w:r>
            <w:r>
              <w:rPr>
                <w:rFonts w:ascii="宋体" w:hAnsi="宋体" w:eastAsia="宋体" w:cs="Times New Roman"/>
                <w:kern w:val="0"/>
                <w:highlight w:val="none"/>
              </w:rPr>
              <w:br w:type="textWrapping"/>
            </w:r>
            <w:r>
              <w:rPr>
                <w:rFonts w:hint="eastAsia" w:ascii="宋体" w:hAnsi="宋体" w:eastAsia="宋体" w:cs="仿宋_GB2312"/>
                <w:kern w:val="0"/>
                <w:highlight w:val="none"/>
              </w:rPr>
              <w:t>①是否遵守相关法律法规和相关管理规定；</w:t>
            </w:r>
            <w:r>
              <w:rPr>
                <w:rFonts w:ascii="宋体" w:hAnsi="宋体" w:eastAsia="宋体" w:cs="Times New Roman"/>
                <w:kern w:val="0"/>
                <w:highlight w:val="none"/>
              </w:rPr>
              <w:br w:type="textWrapping"/>
            </w:r>
            <w:r>
              <w:rPr>
                <w:rFonts w:hint="eastAsia" w:ascii="宋体" w:hAnsi="宋体" w:eastAsia="宋体" w:cs="仿宋_GB2312"/>
                <w:kern w:val="0"/>
                <w:highlight w:val="none"/>
              </w:rPr>
              <w:t>②项目调整及支出调整手续是否完备；</w:t>
            </w:r>
            <w:r>
              <w:rPr>
                <w:rFonts w:ascii="宋体" w:hAnsi="宋体" w:eastAsia="宋体" w:cs="Times New Roman"/>
                <w:kern w:val="0"/>
                <w:highlight w:val="none"/>
              </w:rPr>
              <w:br w:type="textWrapping"/>
            </w:r>
            <w:r>
              <w:rPr>
                <w:rFonts w:hint="eastAsia" w:ascii="宋体" w:hAnsi="宋体" w:eastAsia="宋体" w:cs="仿宋_GB2312"/>
                <w:kern w:val="0"/>
                <w:highlight w:val="none"/>
              </w:rPr>
              <w:t>③项目合同书、验收报告、技术鉴定等资料是否齐全并及时归档；</w:t>
            </w:r>
            <w:r>
              <w:rPr>
                <w:rFonts w:ascii="宋体" w:hAnsi="宋体" w:eastAsia="宋体" w:cs="Times New Roman"/>
                <w:kern w:val="0"/>
                <w:highlight w:val="none"/>
              </w:rPr>
              <w:br w:type="textWrapping"/>
            </w:r>
            <w:r>
              <w:rPr>
                <w:rFonts w:hint="eastAsia" w:ascii="宋体" w:hAnsi="宋体" w:eastAsia="宋体" w:cs="仿宋_GB2312"/>
                <w:kern w:val="0"/>
                <w:highlight w:val="none"/>
              </w:rPr>
              <w:t>④项目实施的人员条件、场地设备、信息支撑等是否落实到位。</w:t>
            </w:r>
          </w:p>
        </w:tc>
      </w:tr>
      <w:tr w14:paraId="331BC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59" w:type="dxa"/>
            <w:vMerge w:val="restart"/>
            <w:shd w:val="clear" w:color="auto" w:fill="auto"/>
            <w:vAlign w:val="center"/>
          </w:tcPr>
          <w:p w14:paraId="7595B74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产出</w:t>
            </w:r>
          </w:p>
        </w:tc>
        <w:tc>
          <w:tcPr>
            <w:tcW w:w="1106" w:type="dxa"/>
            <w:shd w:val="clear" w:color="auto" w:fill="auto"/>
            <w:vAlign w:val="center"/>
          </w:tcPr>
          <w:p w14:paraId="12DF0EFD">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产出数量</w:t>
            </w:r>
          </w:p>
        </w:tc>
        <w:tc>
          <w:tcPr>
            <w:tcW w:w="1314" w:type="dxa"/>
            <w:shd w:val="clear" w:color="auto" w:fill="auto"/>
            <w:vAlign w:val="center"/>
          </w:tcPr>
          <w:p w14:paraId="3B49333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实际完成率</w:t>
            </w:r>
          </w:p>
        </w:tc>
        <w:tc>
          <w:tcPr>
            <w:tcW w:w="2090" w:type="dxa"/>
            <w:shd w:val="clear" w:color="auto" w:fill="auto"/>
            <w:vAlign w:val="center"/>
          </w:tcPr>
          <w:p w14:paraId="2EB9E5F8">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项目实施的实际产出数与计划产出数的比率，用以反映和考核项目产出数量目标的实现程度。</w:t>
            </w:r>
          </w:p>
        </w:tc>
        <w:tc>
          <w:tcPr>
            <w:tcW w:w="4137" w:type="dxa"/>
            <w:shd w:val="clear" w:color="auto" w:fill="auto"/>
            <w:vAlign w:val="center"/>
          </w:tcPr>
          <w:p w14:paraId="1FDC54EB">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实际完成率</w:t>
            </w:r>
            <w:r>
              <w:rPr>
                <w:rFonts w:ascii="宋体" w:hAnsi="宋体" w:eastAsia="宋体" w:cs="仿宋_GB2312"/>
                <w:kern w:val="0"/>
                <w:highlight w:val="none"/>
              </w:rPr>
              <w:t>=</w:t>
            </w:r>
            <w:r>
              <w:rPr>
                <w:rFonts w:hint="eastAsia" w:ascii="宋体" w:hAnsi="宋体" w:eastAsia="宋体" w:cs="仿宋_GB2312"/>
                <w:kern w:val="0"/>
                <w:highlight w:val="none"/>
              </w:rPr>
              <w:t>（实际产出数</w:t>
            </w:r>
            <w:r>
              <w:rPr>
                <w:rFonts w:ascii="宋体" w:hAnsi="宋体" w:eastAsia="宋体" w:cs="仿宋_GB2312"/>
                <w:kern w:val="0"/>
                <w:highlight w:val="none"/>
              </w:rPr>
              <w:t>/</w:t>
            </w:r>
            <w:r>
              <w:rPr>
                <w:rFonts w:hint="eastAsia" w:ascii="宋体" w:hAnsi="宋体" w:eastAsia="宋体" w:cs="仿宋_GB2312"/>
                <w:kern w:val="0"/>
                <w:highlight w:val="none"/>
              </w:rPr>
              <w:t>计划产出数）×</w:t>
            </w:r>
            <w:r>
              <w:rPr>
                <w:rFonts w:ascii="宋体" w:hAnsi="宋体" w:eastAsia="宋体" w:cs="仿宋_GB2312"/>
                <w:kern w:val="0"/>
                <w:highlight w:val="none"/>
              </w:rPr>
              <w:t>100%</w:t>
            </w:r>
            <w:r>
              <w:rPr>
                <w:rFonts w:hint="eastAsia" w:ascii="宋体" w:hAnsi="宋体" w:eastAsia="宋体" w:cs="仿宋_GB2312"/>
                <w:kern w:val="0"/>
                <w:highlight w:val="none"/>
              </w:rPr>
              <w:t>。</w:t>
            </w:r>
            <w:r>
              <w:rPr>
                <w:rFonts w:ascii="宋体" w:hAnsi="宋体" w:eastAsia="宋体" w:cs="Times New Roman"/>
                <w:kern w:val="0"/>
                <w:highlight w:val="none"/>
              </w:rPr>
              <w:br w:type="textWrapping"/>
            </w:r>
            <w:r>
              <w:rPr>
                <w:rFonts w:hint="eastAsia" w:ascii="宋体" w:hAnsi="宋体" w:eastAsia="宋体" w:cs="仿宋_GB2312"/>
                <w:kern w:val="0"/>
                <w:highlight w:val="none"/>
              </w:rPr>
              <w:t>实际产出数：一定时期（本年度或项目期）内项目实际产出的产品或提供的服务数量。</w:t>
            </w:r>
            <w:r>
              <w:rPr>
                <w:rFonts w:ascii="宋体" w:hAnsi="宋体" w:eastAsia="宋体" w:cs="Times New Roman"/>
                <w:kern w:val="0"/>
                <w:highlight w:val="none"/>
              </w:rPr>
              <w:br w:type="textWrapping"/>
            </w:r>
            <w:r>
              <w:rPr>
                <w:rFonts w:hint="eastAsia" w:ascii="宋体" w:hAnsi="宋体" w:eastAsia="宋体" w:cs="仿宋_GB2312"/>
                <w:kern w:val="0"/>
                <w:highlight w:val="none"/>
              </w:rPr>
              <w:t>计划产出数：项目绩效目标确定的在一定时期（本年度或项目期）内计划产出的产品或提供的服务数量。</w:t>
            </w:r>
          </w:p>
        </w:tc>
      </w:tr>
      <w:tr w14:paraId="45AB8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59" w:type="dxa"/>
            <w:vMerge w:val="continue"/>
            <w:shd w:val="clear" w:color="auto" w:fill="auto"/>
            <w:vAlign w:val="center"/>
          </w:tcPr>
          <w:p w14:paraId="39084C7C">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shd w:val="clear" w:color="auto" w:fill="auto"/>
            <w:vAlign w:val="center"/>
          </w:tcPr>
          <w:p w14:paraId="05E7E78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产出质量</w:t>
            </w:r>
          </w:p>
        </w:tc>
        <w:tc>
          <w:tcPr>
            <w:tcW w:w="1314" w:type="dxa"/>
            <w:shd w:val="clear" w:color="auto" w:fill="auto"/>
            <w:vAlign w:val="center"/>
          </w:tcPr>
          <w:p w14:paraId="0DC91EC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质量达标率</w:t>
            </w:r>
          </w:p>
        </w:tc>
        <w:tc>
          <w:tcPr>
            <w:tcW w:w="2090" w:type="dxa"/>
            <w:shd w:val="clear" w:color="auto" w:fill="auto"/>
            <w:vAlign w:val="center"/>
          </w:tcPr>
          <w:p w14:paraId="45283987">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项目完成的质量达标产出数与实际产出数的比率，用以反映和考核项目产出质量目标的实现程度。</w:t>
            </w:r>
          </w:p>
        </w:tc>
        <w:tc>
          <w:tcPr>
            <w:tcW w:w="4137" w:type="dxa"/>
            <w:shd w:val="clear" w:color="auto" w:fill="auto"/>
            <w:vAlign w:val="center"/>
          </w:tcPr>
          <w:p w14:paraId="6E73E26C">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质量达标率</w:t>
            </w:r>
            <w:r>
              <w:rPr>
                <w:rFonts w:ascii="宋体" w:hAnsi="宋体" w:eastAsia="宋体" w:cs="仿宋_GB2312"/>
                <w:kern w:val="0"/>
                <w:highlight w:val="none"/>
              </w:rPr>
              <w:t>=</w:t>
            </w:r>
            <w:r>
              <w:rPr>
                <w:rFonts w:hint="eastAsia" w:ascii="宋体" w:hAnsi="宋体" w:eastAsia="宋体" w:cs="仿宋_GB2312"/>
                <w:kern w:val="0"/>
                <w:highlight w:val="none"/>
              </w:rPr>
              <w:t>（质量达标产出数</w:t>
            </w:r>
            <w:r>
              <w:rPr>
                <w:rFonts w:ascii="宋体" w:hAnsi="宋体" w:eastAsia="宋体" w:cs="仿宋_GB2312"/>
                <w:kern w:val="0"/>
                <w:highlight w:val="none"/>
              </w:rPr>
              <w:t>/</w:t>
            </w:r>
            <w:r>
              <w:rPr>
                <w:rFonts w:hint="eastAsia" w:ascii="宋体" w:hAnsi="宋体" w:eastAsia="宋体" w:cs="仿宋_GB2312"/>
                <w:kern w:val="0"/>
                <w:highlight w:val="none"/>
              </w:rPr>
              <w:t>实际产出数）×</w:t>
            </w:r>
            <w:r>
              <w:rPr>
                <w:rFonts w:ascii="宋体" w:hAnsi="宋体" w:eastAsia="宋体" w:cs="仿宋_GB2312"/>
                <w:kern w:val="0"/>
                <w:highlight w:val="none"/>
              </w:rPr>
              <w:t>100%</w:t>
            </w:r>
            <w:r>
              <w:rPr>
                <w:rFonts w:hint="eastAsia" w:ascii="宋体" w:hAnsi="宋体" w:eastAsia="宋体" w:cs="仿宋_GB2312"/>
                <w:kern w:val="0"/>
                <w:highlight w:val="none"/>
              </w:rPr>
              <w:t>。</w:t>
            </w:r>
          </w:p>
          <w:p w14:paraId="5DE66A4E">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0AA37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59" w:type="dxa"/>
            <w:vMerge w:val="continue"/>
            <w:shd w:val="clear" w:color="auto" w:fill="auto"/>
            <w:vAlign w:val="center"/>
          </w:tcPr>
          <w:p w14:paraId="7B8B6B6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shd w:val="clear" w:color="auto" w:fill="auto"/>
            <w:vAlign w:val="center"/>
          </w:tcPr>
          <w:p w14:paraId="5B8A1B9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产出时效</w:t>
            </w:r>
          </w:p>
        </w:tc>
        <w:tc>
          <w:tcPr>
            <w:tcW w:w="1314" w:type="dxa"/>
            <w:shd w:val="clear" w:color="auto" w:fill="auto"/>
            <w:vAlign w:val="center"/>
          </w:tcPr>
          <w:p w14:paraId="5C1963B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完成及时性</w:t>
            </w:r>
          </w:p>
        </w:tc>
        <w:tc>
          <w:tcPr>
            <w:tcW w:w="2090" w:type="dxa"/>
            <w:shd w:val="clear" w:color="auto" w:fill="auto"/>
            <w:vAlign w:val="center"/>
          </w:tcPr>
          <w:p w14:paraId="627B9F62">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项目实际完成时间与计划完成时间的比较，用以反映和考核项目产出时效目标的实现程度。</w:t>
            </w:r>
          </w:p>
        </w:tc>
        <w:tc>
          <w:tcPr>
            <w:tcW w:w="4137" w:type="dxa"/>
            <w:shd w:val="clear" w:color="auto" w:fill="auto"/>
            <w:vAlign w:val="center"/>
          </w:tcPr>
          <w:p w14:paraId="7C806DC0">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实际完成时间：项目实施单位完成该项目实际所耗用的时间。</w:t>
            </w:r>
            <w:r>
              <w:rPr>
                <w:rFonts w:ascii="宋体" w:hAnsi="宋体" w:eastAsia="宋体" w:cs="Times New Roman"/>
                <w:kern w:val="0"/>
                <w:highlight w:val="none"/>
              </w:rPr>
              <w:br w:type="textWrapping"/>
            </w:r>
            <w:r>
              <w:rPr>
                <w:rFonts w:hint="eastAsia" w:ascii="宋体" w:hAnsi="宋体" w:eastAsia="宋体" w:cs="仿宋_GB2312"/>
                <w:kern w:val="0"/>
                <w:highlight w:val="none"/>
              </w:rPr>
              <w:t>计划完成时间：按照项目实施计划或相关规定完成该项目所需的时间。</w:t>
            </w:r>
          </w:p>
        </w:tc>
      </w:tr>
      <w:tr w14:paraId="7D6E9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5" w:hRule="atLeast"/>
          <w:jc w:val="center"/>
        </w:trPr>
        <w:tc>
          <w:tcPr>
            <w:tcW w:w="659" w:type="dxa"/>
            <w:vMerge w:val="continue"/>
            <w:shd w:val="clear" w:color="auto" w:fill="auto"/>
            <w:vAlign w:val="center"/>
          </w:tcPr>
          <w:p w14:paraId="4EF8D96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shd w:val="clear" w:color="auto" w:fill="auto"/>
            <w:vAlign w:val="center"/>
          </w:tcPr>
          <w:p w14:paraId="1A0867C8">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产出成本</w:t>
            </w:r>
          </w:p>
        </w:tc>
        <w:tc>
          <w:tcPr>
            <w:tcW w:w="1314" w:type="dxa"/>
            <w:shd w:val="clear" w:color="auto" w:fill="auto"/>
            <w:vAlign w:val="center"/>
          </w:tcPr>
          <w:p w14:paraId="4D06B24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成本节约率</w:t>
            </w:r>
          </w:p>
        </w:tc>
        <w:tc>
          <w:tcPr>
            <w:tcW w:w="2090" w:type="dxa"/>
            <w:shd w:val="clear" w:color="auto" w:fill="auto"/>
            <w:vAlign w:val="center"/>
          </w:tcPr>
          <w:p w14:paraId="6098E6B1">
            <w:pPr>
              <w:keepNext w:val="0"/>
              <w:keepLines w:val="0"/>
              <w:pageBreakBefore w:val="0"/>
              <w:widowControl w:val="0"/>
              <w:kinsoku/>
              <w:wordWrap/>
              <w:overflowPunct/>
              <w:topLinePunct w:val="0"/>
              <w:autoSpaceDE/>
              <w:autoSpaceDN/>
              <w:bidi w:val="0"/>
              <w:rPr>
                <w:rFonts w:ascii="宋体" w:hAnsi="宋体" w:eastAsia="宋体" w:cs="Times New Roman"/>
                <w:spacing w:val="-4"/>
                <w:kern w:val="0"/>
                <w:highlight w:val="none"/>
              </w:rPr>
            </w:pPr>
            <w:r>
              <w:rPr>
                <w:rFonts w:hint="eastAsia" w:ascii="宋体" w:hAnsi="宋体" w:eastAsia="宋体" w:cs="仿宋_GB2312"/>
                <w:spacing w:val="-4"/>
                <w:kern w:val="0"/>
                <w:highlight w:val="none"/>
              </w:rPr>
              <w:t>完成项目计划工作目标的实际节约成本与计划成本的比率，用以反映和考核项目的成本节约程度。</w:t>
            </w:r>
          </w:p>
        </w:tc>
        <w:tc>
          <w:tcPr>
            <w:tcW w:w="4137" w:type="dxa"/>
            <w:shd w:val="clear" w:color="auto" w:fill="auto"/>
            <w:vAlign w:val="center"/>
          </w:tcPr>
          <w:p w14:paraId="771B3E6F">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成本节约率</w:t>
            </w:r>
            <w:r>
              <w:rPr>
                <w:rFonts w:ascii="宋体" w:hAnsi="宋体" w:eastAsia="宋体" w:cs="仿宋_GB2312"/>
                <w:kern w:val="0"/>
                <w:highlight w:val="none"/>
              </w:rPr>
              <w:t>=[</w:t>
            </w:r>
            <w:r>
              <w:rPr>
                <w:rFonts w:hint="eastAsia" w:ascii="宋体" w:hAnsi="宋体" w:eastAsia="宋体" w:cs="仿宋_GB2312"/>
                <w:kern w:val="0"/>
                <w:highlight w:val="none"/>
              </w:rPr>
              <w:t>（计划成本</w:t>
            </w:r>
            <w:r>
              <w:rPr>
                <w:rFonts w:ascii="宋体" w:hAnsi="宋体" w:eastAsia="宋体" w:cs="仿宋_GB2312"/>
                <w:kern w:val="0"/>
                <w:highlight w:val="none"/>
              </w:rPr>
              <w:t>-</w:t>
            </w:r>
            <w:r>
              <w:rPr>
                <w:rFonts w:hint="eastAsia" w:ascii="宋体" w:hAnsi="宋体" w:eastAsia="宋体" w:cs="仿宋_GB2312"/>
                <w:kern w:val="0"/>
                <w:highlight w:val="none"/>
              </w:rPr>
              <w:t>实际成本）</w:t>
            </w:r>
            <w:r>
              <w:rPr>
                <w:rFonts w:ascii="宋体" w:hAnsi="宋体" w:eastAsia="宋体" w:cs="仿宋_GB2312"/>
                <w:kern w:val="0"/>
                <w:highlight w:val="none"/>
              </w:rPr>
              <w:t>/</w:t>
            </w:r>
            <w:r>
              <w:rPr>
                <w:rFonts w:hint="eastAsia" w:ascii="宋体" w:hAnsi="宋体" w:eastAsia="宋体" w:cs="仿宋_GB2312"/>
                <w:kern w:val="0"/>
                <w:highlight w:val="none"/>
              </w:rPr>
              <w:t>计划成本</w:t>
            </w:r>
            <w:r>
              <w:rPr>
                <w:rFonts w:ascii="宋体" w:hAnsi="宋体" w:eastAsia="宋体" w:cs="仿宋_GB2312"/>
                <w:kern w:val="0"/>
                <w:highlight w:val="none"/>
              </w:rPr>
              <w:t>]</w:t>
            </w:r>
            <w:r>
              <w:rPr>
                <w:rFonts w:hint="eastAsia" w:ascii="宋体" w:hAnsi="宋体" w:eastAsia="宋体" w:cs="仿宋_GB2312"/>
                <w:kern w:val="0"/>
                <w:highlight w:val="none"/>
              </w:rPr>
              <w:t>×</w:t>
            </w:r>
            <w:r>
              <w:rPr>
                <w:rFonts w:ascii="宋体" w:hAnsi="宋体" w:eastAsia="宋体" w:cs="仿宋_GB2312"/>
                <w:kern w:val="0"/>
                <w:highlight w:val="none"/>
              </w:rPr>
              <w:t>100%</w:t>
            </w:r>
            <w:r>
              <w:rPr>
                <w:rFonts w:hint="eastAsia" w:ascii="宋体" w:hAnsi="宋体" w:eastAsia="宋体" w:cs="仿宋_GB2312"/>
                <w:kern w:val="0"/>
                <w:highlight w:val="none"/>
              </w:rPr>
              <w:t>。</w:t>
            </w:r>
            <w:r>
              <w:rPr>
                <w:rFonts w:ascii="宋体" w:hAnsi="宋体" w:eastAsia="宋体" w:cs="Times New Roman"/>
                <w:kern w:val="0"/>
                <w:highlight w:val="none"/>
              </w:rPr>
              <w:br w:type="textWrapping"/>
            </w:r>
            <w:r>
              <w:rPr>
                <w:rFonts w:hint="eastAsia" w:ascii="宋体" w:hAnsi="宋体" w:eastAsia="宋体" w:cs="仿宋_GB2312"/>
                <w:kern w:val="0"/>
                <w:highlight w:val="none"/>
              </w:rPr>
              <w:t>实际成本：项目实施单位如期、保质、保量完成既定工作目标实际所耗费的支出。</w:t>
            </w:r>
            <w:r>
              <w:rPr>
                <w:rFonts w:ascii="宋体" w:hAnsi="宋体" w:eastAsia="宋体" w:cs="Times New Roman"/>
                <w:kern w:val="0"/>
                <w:highlight w:val="none"/>
              </w:rPr>
              <w:br w:type="textWrapping"/>
            </w:r>
            <w:r>
              <w:rPr>
                <w:rFonts w:hint="eastAsia" w:ascii="宋体" w:hAnsi="宋体" w:eastAsia="宋体" w:cs="仿宋_GB2312"/>
                <w:kern w:val="0"/>
                <w:highlight w:val="none"/>
              </w:rPr>
              <w:t>计划成本：项目实施单位为完成工作目标计划安排的支出，一般以项目预算为参考。</w:t>
            </w:r>
          </w:p>
        </w:tc>
      </w:tr>
      <w:tr w14:paraId="26C67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659" w:type="dxa"/>
            <w:vMerge w:val="restart"/>
            <w:shd w:val="clear" w:color="auto" w:fill="auto"/>
            <w:vAlign w:val="center"/>
          </w:tcPr>
          <w:p w14:paraId="5F5609D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效果　</w:t>
            </w:r>
          </w:p>
        </w:tc>
        <w:tc>
          <w:tcPr>
            <w:tcW w:w="1106" w:type="dxa"/>
            <w:vMerge w:val="restart"/>
            <w:shd w:val="clear" w:color="auto" w:fill="auto"/>
            <w:vAlign w:val="center"/>
          </w:tcPr>
          <w:p w14:paraId="38B76A3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项目效果　</w:t>
            </w:r>
          </w:p>
        </w:tc>
        <w:tc>
          <w:tcPr>
            <w:tcW w:w="1314" w:type="dxa"/>
            <w:shd w:val="clear" w:color="auto" w:fill="auto"/>
            <w:vAlign w:val="center"/>
          </w:tcPr>
          <w:p w14:paraId="226213D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实施效益</w:t>
            </w:r>
          </w:p>
        </w:tc>
        <w:tc>
          <w:tcPr>
            <w:tcW w:w="2090" w:type="dxa"/>
            <w:shd w:val="clear" w:color="auto" w:fill="auto"/>
            <w:vAlign w:val="center"/>
          </w:tcPr>
          <w:p w14:paraId="4AAD33FD">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r>
              <w:rPr>
                <w:rFonts w:hint="eastAsia" w:ascii="宋体" w:hAnsi="宋体" w:eastAsia="宋体" w:cs="仿宋_GB2312"/>
                <w:kern w:val="0"/>
                <w:highlight w:val="none"/>
              </w:rPr>
              <w:t>项目实施所产生的效益。</w:t>
            </w:r>
          </w:p>
        </w:tc>
        <w:tc>
          <w:tcPr>
            <w:tcW w:w="4137" w:type="dxa"/>
            <w:shd w:val="clear" w:color="auto" w:fill="auto"/>
            <w:vAlign w:val="center"/>
          </w:tcPr>
          <w:p w14:paraId="7E6A134F">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项目实施所产生的社会效益、经济效益、生态效益、可持续影响等。可根据项目实际情况有选择地设置和细化。</w:t>
            </w:r>
          </w:p>
        </w:tc>
      </w:tr>
      <w:tr w14:paraId="5BF3F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659" w:type="dxa"/>
            <w:vMerge w:val="continue"/>
            <w:shd w:val="clear" w:color="auto" w:fill="auto"/>
            <w:vAlign w:val="center"/>
          </w:tcPr>
          <w:p w14:paraId="08F1C458">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106" w:type="dxa"/>
            <w:vMerge w:val="continue"/>
            <w:shd w:val="clear" w:color="auto" w:fill="auto"/>
            <w:vAlign w:val="center"/>
          </w:tcPr>
          <w:p w14:paraId="342E887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p>
        </w:tc>
        <w:tc>
          <w:tcPr>
            <w:tcW w:w="1314" w:type="dxa"/>
            <w:shd w:val="clear" w:color="auto" w:fill="auto"/>
            <w:vAlign w:val="center"/>
          </w:tcPr>
          <w:p w14:paraId="56EF5263">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满意度</w:t>
            </w:r>
          </w:p>
        </w:tc>
        <w:tc>
          <w:tcPr>
            <w:tcW w:w="2090" w:type="dxa"/>
            <w:shd w:val="clear" w:color="auto" w:fill="auto"/>
            <w:vAlign w:val="center"/>
          </w:tcPr>
          <w:p w14:paraId="1D5BE034">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社会公众或服务对象对项目实施效果的满意程度。</w:t>
            </w:r>
          </w:p>
        </w:tc>
        <w:tc>
          <w:tcPr>
            <w:tcW w:w="4137" w:type="dxa"/>
            <w:shd w:val="clear" w:color="auto" w:fill="auto"/>
            <w:vAlign w:val="center"/>
          </w:tcPr>
          <w:p w14:paraId="712205A2">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社会公众或服务对象是指因该项目实施而受到影响的部门（单位）、群体或个人。一般采取社会调查的方式。</w:t>
            </w:r>
          </w:p>
        </w:tc>
      </w:tr>
    </w:tbl>
    <w:p w14:paraId="1F420C16">
      <w:pPr>
        <w:keepNext w:val="0"/>
        <w:keepLines w:val="0"/>
        <w:pageBreakBefore w:val="0"/>
        <w:widowControl w:val="0"/>
        <w:kinsoku/>
        <w:wordWrap/>
        <w:overflowPunct/>
        <w:topLinePunct w:val="0"/>
        <w:autoSpaceDE/>
        <w:autoSpaceDN/>
        <w:bidi w:val="0"/>
        <w:spacing w:line="432" w:lineRule="atLeast"/>
        <w:jc w:val="center"/>
        <w:rPr>
          <w:rFonts w:ascii="宋体" w:hAnsi="宋体" w:eastAsia="宋体" w:cs="宋体"/>
          <w:color w:val="000000"/>
          <w:kern w:val="0"/>
          <w:sz w:val="24"/>
          <w:szCs w:val="24"/>
          <w:highlight w:val="none"/>
        </w:rPr>
      </w:pPr>
    </w:p>
    <w:p w14:paraId="58165FC0">
      <w:pPr>
        <w:keepNext w:val="0"/>
        <w:keepLines w:val="0"/>
        <w:pageBreakBefore w:val="0"/>
        <w:widowControl w:val="0"/>
        <w:kinsoku/>
        <w:wordWrap/>
        <w:overflowPunct/>
        <w:topLinePunct w:val="0"/>
        <w:autoSpaceDE/>
        <w:autoSpaceDN/>
        <w:bidi w:val="0"/>
        <w:spacing w:line="432" w:lineRule="atLeast"/>
        <w:jc w:val="left"/>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w:t>
      </w:r>
      <w:r>
        <w:rPr>
          <w:rFonts w:hint="eastAsia" w:ascii="黑体" w:hAnsi="黑体" w:eastAsia="黑体" w:cs="黑体"/>
          <w:color w:val="000000"/>
          <w:kern w:val="0"/>
          <w:sz w:val="32"/>
          <w:szCs w:val="32"/>
          <w:highlight w:val="none"/>
          <w:lang w:val="en-US" w:eastAsia="zh-CN"/>
        </w:rPr>
        <w:t>7-2</w:t>
      </w:r>
    </w:p>
    <w:p w14:paraId="5DE7C6DF">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lang w:eastAsia="zh-CN"/>
        </w:rPr>
        <w:t>鄂州市本级</w:t>
      </w:r>
      <w:r>
        <w:rPr>
          <w:rFonts w:hint="eastAsia" w:ascii="方正小标宋简体" w:hAnsi="方正小标宋简体" w:eastAsia="方正小标宋简体" w:cs="方正小标宋简体"/>
          <w:color w:val="000000"/>
          <w:kern w:val="0"/>
          <w:sz w:val="36"/>
          <w:szCs w:val="36"/>
          <w:highlight w:val="none"/>
        </w:rPr>
        <w:t>预算政策绩效评价共性指标体系框架</w:t>
      </w:r>
    </w:p>
    <w:tbl>
      <w:tblPr>
        <w:tblStyle w:val="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37"/>
        <w:gridCol w:w="1733"/>
        <w:gridCol w:w="5192"/>
      </w:tblGrid>
      <w:tr w14:paraId="4C2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tcMar>
              <w:left w:w="57" w:type="dxa"/>
              <w:right w:w="57" w:type="dxa"/>
            </w:tcMar>
            <w:vAlign w:val="center"/>
          </w:tcPr>
          <w:p w14:paraId="4D0528F9">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一级指标</w:t>
            </w:r>
          </w:p>
        </w:tc>
        <w:tc>
          <w:tcPr>
            <w:tcW w:w="1137" w:type="dxa"/>
            <w:tcMar>
              <w:left w:w="57" w:type="dxa"/>
              <w:right w:w="57" w:type="dxa"/>
            </w:tcMar>
            <w:vAlign w:val="center"/>
          </w:tcPr>
          <w:p w14:paraId="17E42457">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二级指标</w:t>
            </w:r>
          </w:p>
        </w:tc>
        <w:tc>
          <w:tcPr>
            <w:tcW w:w="1733" w:type="dxa"/>
            <w:tcMar>
              <w:left w:w="57" w:type="dxa"/>
              <w:right w:w="57" w:type="dxa"/>
            </w:tcMar>
            <w:vAlign w:val="center"/>
          </w:tcPr>
          <w:p w14:paraId="5FC19632">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三级指标</w:t>
            </w:r>
          </w:p>
        </w:tc>
        <w:tc>
          <w:tcPr>
            <w:tcW w:w="5192" w:type="dxa"/>
            <w:tcMar>
              <w:left w:w="57" w:type="dxa"/>
              <w:right w:w="57" w:type="dxa"/>
            </w:tcMar>
            <w:vAlign w:val="center"/>
          </w:tcPr>
          <w:p w14:paraId="2682D188">
            <w:pPr>
              <w:keepNext w:val="0"/>
              <w:keepLines w:val="0"/>
              <w:pageBreakBefore w:val="0"/>
              <w:widowControl w:val="0"/>
              <w:kinsoku/>
              <w:wordWrap/>
              <w:overflowPunct/>
              <w:topLinePunct w:val="0"/>
              <w:autoSpaceDE/>
              <w:autoSpaceDN/>
              <w:bidi w:val="0"/>
              <w:jc w:val="center"/>
              <w:rPr>
                <w:rFonts w:ascii="宋体" w:hAnsi="宋体" w:eastAsia="宋体" w:cs="Times New Roman"/>
                <w:b/>
                <w:bCs/>
                <w:kern w:val="0"/>
                <w:highlight w:val="none"/>
              </w:rPr>
            </w:pPr>
            <w:r>
              <w:rPr>
                <w:rFonts w:hint="eastAsia" w:ascii="宋体" w:hAnsi="宋体" w:eastAsia="宋体" w:cs="仿宋_GB2312"/>
                <w:b/>
                <w:bCs/>
                <w:kern w:val="0"/>
                <w:highlight w:val="none"/>
              </w:rPr>
              <w:t>评价要点</w:t>
            </w:r>
          </w:p>
        </w:tc>
      </w:tr>
      <w:tr w14:paraId="364E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restart"/>
            <w:tcMar>
              <w:left w:w="57" w:type="dxa"/>
              <w:right w:w="57" w:type="dxa"/>
            </w:tcMar>
            <w:vAlign w:val="center"/>
          </w:tcPr>
          <w:p w14:paraId="4A26ECC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政策制定</w:t>
            </w:r>
          </w:p>
        </w:tc>
        <w:tc>
          <w:tcPr>
            <w:tcW w:w="1137" w:type="dxa"/>
            <w:vMerge w:val="restart"/>
            <w:tcMar>
              <w:left w:w="57" w:type="dxa"/>
              <w:right w:w="57" w:type="dxa"/>
            </w:tcMar>
            <w:vAlign w:val="center"/>
          </w:tcPr>
          <w:p w14:paraId="62A0EA5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必要性</w:t>
            </w:r>
          </w:p>
        </w:tc>
        <w:tc>
          <w:tcPr>
            <w:tcW w:w="1733" w:type="dxa"/>
            <w:tcMar>
              <w:left w:w="57" w:type="dxa"/>
              <w:right w:w="57" w:type="dxa"/>
            </w:tcMar>
            <w:vAlign w:val="center"/>
          </w:tcPr>
          <w:p w14:paraId="0EF2C36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政策的针对性</w:t>
            </w:r>
          </w:p>
        </w:tc>
        <w:tc>
          <w:tcPr>
            <w:tcW w:w="5192" w:type="dxa"/>
            <w:tcMar>
              <w:left w:w="57" w:type="dxa"/>
              <w:right w:w="57" w:type="dxa"/>
            </w:tcMar>
            <w:vAlign w:val="center"/>
          </w:tcPr>
          <w:p w14:paraId="4183F044">
            <w:pPr>
              <w:keepNext w:val="0"/>
              <w:keepLines w:val="0"/>
              <w:pageBreakBefore w:val="0"/>
              <w:widowControl w:val="0"/>
              <w:numPr>
                <w:ilvl w:val="0"/>
                <w:numId w:val="2"/>
              </w:numPr>
              <w:kinsoku/>
              <w:wordWrap/>
              <w:overflowPunct/>
              <w:topLinePunct w:val="0"/>
              <w:autoSpaceDE/>
              <w:autoSpaceDN/>
              <w:bidi w:val="0"/>
              <w:rPr>
                <w:rFonts w:hint="eastAsia" w:ascii="宋体" w:hAnsi="宋体" w:eastAsia="宋体" w:cs="仿宋_GB2312"/>
                <w:kern w:val="0"/>
                <w:highlight w:val="none"/>
              </w:rPr>
            </w:pPr>
            <w:r>
              <w:rPr>
                <w:rFonts w:hint="eastAsia" w:ascii="宋体" w:hAnsi="宋体" w:eastAsia="宋体" w:cs="仿宋_GB2312"/>
                <w:kern w:val="0"/>
                <w:highlight w:val="none"/>
              </w:rPr>
              <w:t>政策设立的目的是否清晰。</w:t>
            </w:r>
          </w:p>
          <w:p w14:paraId="3052B3D2">
            <w:pPr>
              <w:keepNext w:val="0"/>
              <w:keepLines w:val="0"/>
              <w:pageBreakBefore w:val="0"/>
              <w:widowControl w:val="0"/>
              <w:numPr>
                <w:ilvl w:val="0"/>
                <w:numId w:val="2"/>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政策设立时需求的充分性，能否有效解决实际问题。</w:t>
            </w:r>
          </w:p>
          <w:p w14:paraId="70BCAEC1">
            <w:pPr>
              <w:keepNext w:val="0"/>
              <w:keepLines w:val="0"/>
              <w:pageBreakBefore w:val="0"/>
              <w:widowControl w:val="0"/>
              <w:numPr>
                <w:ilvl w:val="0"/>
                <w:numId w:val="2"/>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政策设立是否符合公共财政支持保障的范围，是否需要政府投入。</w:t>
            </w:r>
          </w:p>
          <w:p w14:paraId="59CECF47">
            <w:pPr>
              <w:keepNext w:val="0"/>
              <w:keepLines w:val="0"/>
              <w:pageBreakBefore w:val="0"/>
              <w:widowControl w:val="0"/>
              <w:numPr>
                <w:ilvl w:val="0"/>
                <w:numId w:val="2"/>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政策设立是否属于</w:t>
            </w:r>
            <w:r>
              <w:rPr>
                <w:rFonts w:hint="eastAsia" w:ascii="宋体" w:hAnsi="宋体" w:eastAsia="宋体" w:cs="仿宋_GB2312"/>
                <w:kern w:val="0"/>
                <w:highlight w:val="none"/>
                <w:lang w:eastAsia="zh-CN"/>
              </w:rPr>
              <w:t>本级</w:t>
            </w:r>
            <w:r>
              <w:rPr>
                <w:rFonts w:hint="eastAsia" w:ascii="宋体" w:hAnsi="宋体" w:eastAsia="宋体" w:cs="仿宋_GB2312"/>
                <w:kern w:val="0"/>
                <w:highlight w:val="none"/>
              </w:rPr>
              <w:t>事权。</w:t>
            </w:r>
          </w:p>
        </w:tc>
      </w:tr>
      <w:tr w14:paraId="484C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42BF852B">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7B07133A">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37BEC58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政策的互斥性</w:t>
            </w:r>
          </w:p>
        </w:tc>
        <w:tc>
          <w:tcPr>
            <w:tcW w:w="5192" w:type="dxa"/>
            <w:tcMar>
              <w:left w:w="57" w:type="dxa"/>
              <w:right w:w="57" w:type="dxa"/>
            </w:tcMar>
            <w:vAlign w:val="center"/>
          </w:tcPr>
          <w:p w14:paraId="0251185A">
            <w:pPr>
              <w:keepNext w:val="0"/>
              <w:keepLines w:val="0"/>
              <w:pageBreakBefore w:val="0"/>
              <w:widowControl w:val="0"/>
              <w:numPr>
                <w:ilvl w:val="0"/>
                <w:numId w:val="3"/>
              </w:numPr>
              <w:kinsoku/>
              <w:wordWrap/>
              <w:overflowPunct/>
              <w:topLinePunct w:val="0"/>
              <w:autoSpaceDE/>
              <w:autoSpaceDN/>
              <w:bidi w:val="0"/>
              <w:rPr>
                <w:rFonts w:hint="eastAsia" w:ascii="宋体" w:hAnsi="宋体" w:eastAsia="宋体" w:cs="仿宋_GB2312"/>
                <w:kern w:val="0"/>
                <w:highlight w:val="none"/>
              </w:rPr>
            </w:pPr>
            <w:r>
              <w:rPr>
                <w:rFonts w:hint="eastAsia" w:ascii="宋体" w:hAnsi="宋体" w:eastAsia="宋体" w:cs="仿宋_GB2312"/>
                <w:kern w:val="0"/>
                <w:highlight w:val="none"/>
              </w:rPr>
              <w:t>政策设立是否存在重复投入。</w:t>
            </w:r>
          </w:p>
          <w:p w14:paraId="52C53CAE">
            <w:pPr>
              <w:keepNext w:val="0"/>
              <w:keepLines w:val="0"/>
              <w:pageBreakBefore w:val="0"/>
              <w:widowControl w:val="0"/>
              <w:numPr>
                <w:ilvl w:val="0"/>
                <w:numId w:val="3"/>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政策设立是否与其他政策相冲突。</w:t>
            </w:r>
          </w:p>
        </w:tc>
      </w:tr>
      <w:tr w14:paraId="6E82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7EF22D16">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restart"/>
            <w:tcMar>
              <w:left w:w="57" w:type="dxa"/>
              <w:right w:w="57" w:type="dxa"/>
            </w:tcMar>
            <w:vAlign w:val="center"/>
          </w:tcPr>
          <w:p w14:paraId="43638E8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合理性</w:t>
            </w:r>
          </w:p>
        </w:tc>
        <w:tc>
          <w:tcPr>
            <w:tcW w:w="1733" w:type="dxa"/>
            <w:tcMar>
              <w:left w:w="57" w:type="dxa"/>
              <w:right w:w="57" w:type="dxa"/>
            </w:tcMar>
            <w:vAlign w:val="center"/>
          </w:tcPr>
          <w:p w14:paraId="7C79449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政策的科学性</w:t>
            </w:r>
          </w:p>
        </w:tc>
        <w:tc>
          <w:tcPr>
            <w:tcW w:w="5192" w:type="dxa"/>
            <w:tcMar>
              <w:left w:w="57" w:type="dxa"/>
              <w:right w:w="57" w:type="dxa"/>
            </w:tcMar>
            <w:vAlign w:val="center"/>
          </w:tcPr>
          <w:p w14:paraId="25D8AF59">
            <w:pPr>
              <w:keepNext w:val="0"/>
              <w:keepLines w:val="0"/>
              <w:pageBreakBefore w:val="0"/>
              <w:widowControl w:val="0"/>
              <w:numPr>
                <w:ilvl w:val="0"/>
                <w:numId w:val="4"/>
              </w:numPr>
              <w:kinsoku/>
              <w:wordWrap/>
              <w:overflowPunct/>
              <w:topLinePunct w:val="0"/>
              <w:autoSpaceDE/>
              <w:autoSpaceDN/>
              <w:bidi w:val="0"/>
              <w:rPr>
                <w:rFonts w:hint="eastAsia" w:ascii="宋体" w:hAnsi="宋体" w:eastAsia="宋体" w:cs="仿宋_GB2312"/>
                <w:kern w:val="0"/>
                <w:highlight w:val="none"/>
              </w:rPr>
            </w:pPr>
            <w:r>
              <w:rPr>
                <w:rFonts w:hint="eastAsia" w:ascii="宋体" w:hAnsi="宋体" w:eastAsia="宋体" w:cs="仿宋_GB2312"/>
                <w:kern w:val="0"/>
                <w:highlight w:val="none"/>
              </w:rPr>
              <w:t>政策设立是否有规划，规则是否科学合理。</w:t>
            </w:r>
          </w:p>
          <w:p w14:paraId="392751E5">
            <w:pPr>
              <w:keepNext w:val="0"/>
              <w:keepLines w:val="0"/>
              <w:pageBreakBefore w:val="0"/>
              <w:widowControl w:val="0"/>
              <w:numPr>
                <w:ilvl w:val="0"/>
                <w:numId w:val="4"/>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总项目和具体项目是否有绩效目标，绩效目标是否科学合理。</w:t>
            </w:r>
          </w:p>
          <w:p w14:paraId="56307F94">
            <w:pPr>
              <w:keepNext w:val="0"/>
              <w:keepLines w:val="0"/>
              <w:pageBreakBefore w:val="0"/>
              <w:widowControl w:val="0"/>
              <w:numPr>
                <w:ilvl w:val="0"/>
                <w:numId w:val="4"/>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是否设立了项目实施年限。</w:t>
            </w:r>
          </w:p>
          <w:p w14:paraId="4DFDFFD1">
            <w:pPr>
              <w:keepNext w:val="0"/>
              <w:keepLines w:val="0"/>
              <w:pageBreakBefore w:val="0"/>
              <w:widowControl w:val="0"/>
              <w:numPr>
                <w:ilvl w:val="0"/>
                <w:numId w:val="4"/>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是否有资金分配办法和资金管理办法等，资金分配办法是否有利于达到政策目标。</w:t>
            </w:r>
          </w:p>
        </w:tc>
      </w:tr>
      <w:tr w14:paraId="3AB2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321DEC78">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1B022089">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4789F29A">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政策的经济性</w:t>
            </w:r>
          </w:p>
        </w:tc>
        <w:tc>
          <w:tcPr>
            <w:tcW w:w="5192" w:type="dxa"/>
            <w:tcMar>
              <w:left w:w="57" w:type="dxa"/>
              <w:right w:w="57" w:type="dxa"/>
            </w:tcMar>
            <w:vAlign w:val="center"/>
          </w:tcPr>
          <w:p w14:paraId="699E9B4C">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基于成本视角（包括直接成本、管理成本、机会成本等），判断政策的资源投入和实施机制是否经济。</w:t>
            </w:r>
          </w:p>
        </w:tc>
      </w:tr>
      <w:tr w14:paraId="08B4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1E838B8C">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3712C31A">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51D3A0F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政策的公平性</w:t>
            </w:r>
          </w:p>
        </w:tc>
        <w:tc>
          <w:tcPr>
            <w:tcW w:w="5192" w:type="dxa"/>
            <w:tcMar>
              <w:left w:w="57" w:type="dxa"/>
              <w:right w:w="57" w:type="dxa"/>
            </w:tcMar>
            <w:vAlign w:val="center"/>
          </w:tcPr>
          <w:p w14:paraId="3808AAB5">
            <w:pPr>
              <w:keepNext w:val="0"/>
              <w:keepLines w:val="0"/>
              <w:pageBreakBefore w:val="0"/>
              <w:widowControl w:val="0"/>
              <w:numPr>
                <w:ilvl w:val="0"/>
                <w:numId w:val="5"/>
              </w:numPr>
              <w:kinsoku/>
              <w:wordWrap/>
              <w:overflowPunct/>
              <w:topLinePunct w:val="0"/>
              <w:autoSpaceDE/>
              <w:autoSpaceDN/>
              <w:bidi w:val="0"/>
              <w:rPr>
                <w:rFonts w:hint="eastAsia" w:ascii="宋体" w:hAnsi="宋体" w:eastAsia="宋体" w:cs="仿宋_GB2312"/>
                <w:kern w:val="0"/>
                <w:highlight w:val="none"/>
              </w:rPr>
            </w:pPr>
            <w:r>
              <w:rPr>
                <w:rFonts w:hint="eastAsia" w:ascii="宋体" w:hAnsi="宋体" w:eastAsia="宋体" w:cs="仿宋_GB2312"/>
                <w:kern w:val="0"/>
                <w:highlight w:val="none"/>
              </w:rPr>
              <w:t>政策目标受益群体定位是否合理。</w:t>
            </w:r>
          </w:p>
          <w:p w14:paraId="7437F9E6">
            <w:pPr>
              <w:keepNext w:val="0"/>
              <w:keepLines w:val="0"/>
              <w:pageBreakBefore w:val="0"/>
              <w:widowControl w:val="0"/>
              <w:numPr>
                <w:ilvl w:val="0"/>
                <w:numId w:val="5"/>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政策信息是否公开透明，宣传是否有效。</w:t>
            </w:r>
          </w:p>
          <w:p w14:paraId="58C584C7">
            <w:pPr>
              <w:keepNext w:val="0"/>
              <w:keepLines w:val="0"/>
              <w:pageBreakBefore w:val="0"/>
              <w:widowControl w:val="0"/>
              <w:numPr>
                <w:ilvl w:val="0"/>
                <w:numId w:val="5"/>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有无导致相关方利益受损。</w:t>
            </w:r>
          </w:p>
        </w:tc>
      </w:tr>
      <w:tr w14:paraId="79AC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5862E8B3">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24F239A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6CF1A1C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可替代性</w:t>
            </w:r>
          </w:p>
        </w:tc>
        <w:tc>
          <w:tcPr>
            <w:tcW w:w="5192" w:type="dxa"/>
            <w:tcMar>
              <w:left w:w="57" w:type="dxa"/>
              <w:right w:w="57" w:type="dxa"/>
            </w:tcMar>
            <w:vAlign w:val="center"/>
          </w:tcPr>
          <w:p w14:paraId="13D34AE9">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项目是否存在其他竞争性方案或者更为有效的可替代方案。</w:t>
            </w:r>
          </w:p>
        </w:tc>
      </w:tr>
      <w:tr w14:paraId="5718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restart"/>
            <w:tcMar>
              <w:left w:w="57" w:type="dxa"/>
              <w:right w:w="57" w:type="dxa"/>
            </w:tcMar>
            <w:vAlign w:val="center"/>
          </w:tcPr>
          <w:p w14:paraId="01281AB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政策执行</w:t>
            </w:r>
          </w:p>
        </w:tc>
        <w:tc>
          <w:tcPr>
            <w:tcW w:w="1137" w:type="dxa"/>
            <w:vMerge w:val="restart"/>
            <w:tcMar>
              <w:left w:w="57" w:type="dxa"/>
              <w:right w:w="57" w:type="dxa"/>
            </w:tcMar>
            <w:vAlign w:val="center"/>
          </w:tcPr>
          <w:p w14:paraId="66284B4B">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效率性</w:t>
            </w:r>
          </w:p>
        </w:tc>
        <w:tc>
          <w:tcPr>
            <w:tcW w:w="1733" w:type="dxa"/>
            <w:tcMar>
              <w:left w:w="57" w:type="dxa"/>
              <w:right w:w="57" w:type="dxa"/>
            </w:tcMar>
            <w:vAlign w:val="center"/>
          </w:tcPr>
          <w:p w14:paraId="3422416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预算执行情况</w:t>
            </w:r>
          </w:p>
        </w:tc>
        <w:tc>
          <w:tcPr>
            <w:tcW w:w="5192" w:type="dxa"/>
            <w:tcMar>
              <w:left w:w="57" w:type="dxa"/>
              <w:right w:w="57" w:type="dxa"/>
            </w:tcMar>
            <w:vAlign w:val="center"/>
          </w:tcPr>
          <w:p w14:paraId="06AE0CEB">
            <w:pPr>
              <w:keepNext w:val="0"/>
              <w:keepLines w:val="0"/>
              <w:pageBreakBefore w:val="0"/>
              <w:widowControl w:val="0"/>
              <w:numPr>
                <w:ilvl w:val="0"/>
                <w:numId w:val="6"/>
              </w:numPr>
              <w:kinsoku/>
              <w:wordWrap/>
              <w:overflowPunct/>
              <w:topLinePunct w:val="0"/>
              <w:autoSpaceDE/>
              <w:autoSpaceDN/>
              <w:bidi w:val="0"/>
              <w:rPr>
                <w:rFonts w:hint="eastAsia" w:ascii="宋体" w:hAnsi="宋体" w:eastAsia="宋体" w:cs="仿宋_GB2312"/>
                <w:kern w:val="0"/>
                <w:highlight w:val="none"/>
              </w:rPr>
            </w:pPr>
            <w:r>
              <w:rPr>
                <w:rFonts w:hint="eastAsia" w:ascii="宋体" w:hAnsi="宋体" w:eastAsia="宋体" w:cs="仿宋_GB2312"/>
                <w:kern w:val="0"/>
                <w:highlight w:val="none"/>
              </w:rPr>
              <w:t>资金的到位情况（包括配套资金、自筹资金等）。</w:t>
            </w:r>
          </w:p>
          <w:p w14:paraId="29CDA39A">
            <w:pPr>
              <w:keepNext w:val="0"/>
              <w:keepLines w:val="0"/>
              <w:pageBreakBefore w:val="0"/>
              <w:widowControl w:val="0"/>
              <w:numPr>
                <w:ilvl w:val="0"/>
                <w:numId w:val="6"/>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预算资金的执行率。</w:t>
            </w:r>
          </w:p>
        </w:tc>
      </w:tr>
      <w:tr w14:paraId="6C6D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366FC50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4A75117C">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54FCD2FE">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政策执行程度</w:t>
            </w:r>
          </w:p>
        </w:tc>
        <w:tc>
          <w:tcPr>
            <w:tcW w:w="5192" w:type="dxa"/>
            <w:tcMar>
              <w:left w:w="57" w:type="dxa"/>
              <w:right w:w="57" w:type="dxa"/>
            </w:tcMar>
            <w:vAlign w:val="center"/>
          </w:tcPr>
          <w:p w14:paraId="3A462E41">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政策形成的产出完成率。</w:t>
            </w:r>
            <w:r>
              <w:rPr>
                <w:rFonts w:ascii="宋体" w:hAnsi="宋体" w:eastAsia="宋体" w:cs="仿宋_GB2312"/>
                <w:kern w:val="0"/>
                <w:highlight w:val="none"/>
              </w:rPr>
              <w:t>2.</w:t>
            </w:r>
            <w:r>
              <w:rPr>
                <w:rFonts w:hint="eastAsia" w:ascii="宋体" w:hAnsi="宋体" w:eastAsia="宋体" w:cs="仿宋_GB2312"/>
                <w:kern w:val="0"/>
                <w:highlight w:val="none"/>
              </w:rPr>
              <w:t>产出完成及时率。</w:t>
            </w:r>
            <w:r>
              <w:rPr>
                <w:rFonts w:ascii="宋体" w:hAnsi="宋体" w:eastAsia="宋体" w:cs="仿宋_GB2312"/>
                <w:kern w:val="0"/>
                <w:highlight w:val="none"/>
              </w:rPr>
              <w:t>3.</w:t>
            </w:r>
            <w:r>
              <w:rPr>
                <w:rFonts w:hint="eastAsia" w:ascii="宋体" w:hAnsi="宋体" w:eastAsia="宋体" w:cs="仿宋_GB2312"/>
                <w:kern w:val="0"/>
                <w:highlight w:val="none"/>
              </w:rPr>
              <w:t>质量达标率。</w:t>
            </w:r>
          </w:p>
        </w:tc>
      </w:tr>
      <w:tr w14:paraId="342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25F5343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restart"/>
            <w:tcMar>
              <w:left w:w="57" w:type="dxa"/>
              <w:right w:w="57" w:type="dxa"/>
            </w:tcMar>
            <w:vAlign w:val="center"/>
          </w:tcPr>
          <w:p w14:paraId="46C85952">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合规性</w:t>
            </w:r>
          </w:p>
        </w:tc>
        <w:tc>
          <w:tcPr>
            <w:tcW w:w="1733" w:type="dxa"/>
            <w:tcMar>
              <w:left w:w="57" w:type="dxa"/>
              <w:right w:w="57" w:type="dxa"/>
            </w:tcMar>
            <w:vAlign w:val="center"/>
          </w:tcPr>
          <w:p w14:paraId="6D5B9DF8">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资金管理合规性</w:t>
            </w:r>
          </w:p>
        </w:tc>
        <w:tc>
          <w:tcPr>
            <w:tcW w:w="5192" w:type="dxa"/>
            <w:tcMar>
              <w:left w:w="57" w:type="dxa"/>
              <w:right w:w="57" w:type="dxa"/>
            </w:tcMar>
            <w:vAlign w:val="center"/>
          </w:tcPr>
          <w:p w14:paraId="079E3160">
            <w:pPr>
              <w:keepNext w:val="0"/>
              <w:keepLines w:val="0"/>
              <w:pageBreakBefore w:val="0"/>
              <w:widowControl w:val="0"/>
              <w:numPr>
                <w:ilvl w:val="0"/>
                <w:numId w:val="7"/>
              </w:numPr>
              <w:kinsoku/>
              <w:wordWrap/>
              <w:overflowPunct/>
              <w:topLinePunct w:val="0"/>
              <w:autoSpaceDE/>
              <w:autoSpaceDN/>
              <w:bidi w:val="0"/>
              <w:rPr>
                <w:rFonts w:hint="eastAsia" w:ascii="宋体" w:hAnsi="宋体" w:eastAsia="宋体" w:cs="仿宋_GB2312"/>
                <w:kern w:val="0"/>
                <w:highlight w:val="none"/>
              </w:rPr>
            </w:pPr>
            <w:r>
              <w:rPr>
                <w:rFonts w:hint="eastAsia" w:ascii="宋体" w:hAnsi="宋体" w:eastAsia="宋体" w:cs="仿宋_GB2312"/>
                <w:kern w:val="0"/>
                <w:highlight w:val="none"/>
              </w:rPr>
              <w:t>资金使用是否符合政策支出方向。</w:t>
            </w:r>
          </w:p>
          <w:p w14:paraId="623D6FCA">
            <w:pPr>
              <w:keepNext w:val="0"/>
              <w:keepLines w:val="0"/>
              <w:pageBreakBefore w:val="0"/>
              <w:widowControl w:val="0"/>
              <w:numPr>
                <w:ilvl w:val="0"/>
                <w:numId w:val="7"/>
              </w:numPr>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资金使用管理是否符合财经法规及管理办法规定。</w:t>
            </w:r>
          </w:p>
        </w:tc>
      </w:tr>
      <w:tr w14:paraId="263B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129A2B4B">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722BFB35">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1955EB50">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项目管理规范性</w:t>
            </w:r>
          </w:p>
        </w:tc>
        <w:tc>
          <w:tcPr>
            <w:tcW w:w="5192" w:type="dxa"/>
            <w:tcMar>
              <w:left w:w="57" w:type="dxa"/>
              <w:right w:w="57" w:type="dxa"/>
            </w:tcMar>
            <w:vAlign w:val="center"/>
          </w:tcPr>
          <w:p w14:paraId="2108227A">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是否制定了项目管理办法。</w:t>
            </w:r>
            <w:r>
              <w:rPr>
                <w:rFonts w:ascii="宋体" w:hAnsi="宋体" w:eastAsia="宋体" w:cs="仿宋_GB2312"/>
                <w:kern w:val="0"/>
                <w:highlight w:val="none"/>
              </w:rPr>
              <w:t>2.</w:t>
            </w:r>
            <w:r>
              <w:rPr>
                <w:rFonts w:hint="eastAsia" w:ascii="宋体" w:hAnsi="宋体" w:eastAsia="宋体" w:cs="仿宋_GB2312"/>
                <w:kern w:val="0"/>
                <w:highlight w:val="none"/>
              </w:rPr>
              <w:t>项目监管是否到位。</w:t>
            </w:r>
            <w:r>
              <w:rPr>
                <w:rFonts w:ascii="宋体" w:hAnsi="宋体" w:eastAsia="宋体" w:cs="仿宋_GB2312"/>
                <w:kern w:val="0"/>
                <w:highlight w:val="none"/>
              </w:rPr>
              <w:t>3.</w:t>
            </w:r>
            <w:r>
              <w:rPr>
                <w:rFonts w:hint="eastAsia" w:ascii="宋体" w:hAnsi="宋体" w:eastAsia="宋体" w:cs="仿宋_GB2312"/>
                <w:kern w:val="0"/>
                <w:highlight w:val="none"/>
              </w:rPr>
              <w:t>是否按管理办法执行，有无违规操作行为。</w:t>
            </w:r>
          </w:p>
        </w:tc>
      </w:tr>
      <w:tr w14:paraId="497A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restart"/>
            <w:tcMar>
              <w:left w:w="57" w:type="dxa"/>
              <w:right w:w="57" w:type="dxa"/>
            </w:tcMar>
            <w:vAlign w:val="center"/>
          </w:tcPr>
          <w:p w14:paraId="304366AF">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政策效果</w:t>
            </w:r>
          </w:p>
        </w:tc>
        <w:tc>
          <w:tcPr>
            <w:tcW w:w="1137" w:type="dxa"/>
            <w:vMerge w:val="restart"/>
            <w:tcMar>
              <w:left w:w="57" w:type="dxa"/>
              <w:right w:w="57" w:type="dxa"/>
            </w:tcMar>
            <w:vAlign w:val="center"/>
          </w:tcPr>
          <w:p w14:paraId="2E3BCBD4">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直接效果</w:t>
            </w:r>
          </w:p>
        </w:tc>
        <w:tc>
          <w:tcPr>
            <w:tcW w:w="1733" w:type="dxa"/>
            <w:tcMar>
              <w:left w:w="57" w:type="dxa"/>
              <w:right w:w="57" w:type="dxa"/>
            </w:tcMar>
            <w:vAlign w:val="center"/>
          </w:tcPr>
          <w:p w14:paraId="4CAFF1E1">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政策目标实现度</w:t>
            </w:r>
          </w:p>
        </w:tc>
        <w:tc>
          <w:tcPr>
            <w:tcW w:w="5192" w:type="dxa"/>
            <w:tcMar>
              <w:left w:w="57" w:type="dxa"/>
              <w:right w:w="57" w:type="dxa"/>
            </w:tcMar>
            <w:vAlign w:val="center"/>
          </w:tcPr>
          <w:p w14:paraId="2FCB7925">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政策的效果，与政策实施前比较，判断政策是否有效。</w:t>
            </w:r>
          </w:p>
        </w:tc>
      </w:tr>
      <w:tr w14:paraId="4E4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2DDAA563">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vMerge w:val="continue"/>
            <w:tcMar>
              <w:left w:w="57" w:type="dxa"/>
              <w:right w:w="57" w:type="dxa"/>
            </w:tcMar>
            <w:vAlign w:val="center"/>
          </w:tcPr>
          <w:p w14:paraId="468363CB">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733" w:type="dxa"/>
            <w:tcMar>
              <w:left w:w="57" w:type="dxa"/>
              <w:right w:w="57" w:type="dxa"/>
            </w:tcMar>
            <w:vAlign w:val="center"/>
          </w:tcPr>
          <w:p w14:paraId="7E428FBB">
            <w:pPr>
              <w:keepNext w:val="0"/>
              <w:keepLines w:val="0"/>
              <w:pageBreakBefore w:val="0"/>
              <w:widowControl w:val="0"/>
              <w:kinsoku/>
              <w:wordWrap/>
              <w:overflowPunct/>
              <w:topLinePunct w:val="0"/>
              <w:autoSpaceDE/>
              <w:autoSpaceDN/>
              <w:bidi w:val="0"/>
              <w:jc w:val="center"/>
              <w:rPr>
                <w:rFonts w:ascii="宋体" w:hAnsi="宋体" w:eastAsia="宋体" w:cs="仿宋_GB2312"/>
                <w:kern w:val="0"/>
                <w:highlight w:val="none"/>
              </w:rPr>
            </w:pPr>
            <w:r>
              <w:rPr>
                <w:rFonts w:hint="eastAsia" w:ascii="宋体" w:hAnsi="宋体" w:eastAsia="宋体" w:cs="仿宋_GB2312"/>
                <w:kern w:val="0"/>
                <w:highlight w:val="none"/>
              </w:rPr>
              <w:t>利益相关方</w:t>
            </w:r>
          </w:p>
          <w:p w14:paraId="62220362">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满意度</w:t>
            </w:r>
          </w:p>
        </w:tc>
        <w:tc>
          <w:tcPr>
            <w:tcW w:w="5192" w:type="dxa"/>
            <w:tcMar>
              <w:left w:w="57" w:type="dxa"/>
              <w:right w:w="57" w:type="dxa"/>
            </w:tcMar>
            <w:vAlign w:val="center"/>
          </w:tcPr>
          <w:p w14:paraId="0DD7C1F1">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受益群体与目标群体是否一致。</w:t>
            </w:r>
            <w:r>
              <w:rPr>
                <w:rFonts w:ascii="宋体" w:hAnsi="宋体" w:eastAsia="宋体" w:cs="仿宋_GB2312"/>
                <w:kern w:val="0"/>
                <w:highlight w:val="none"/>
              </w:rPr>
              <w:t>2.</w:t>
            </w:r>
            <w:r>
              <w:rPr>
                <w:rFonts w:hint="eastAsia" w:ascii="宋体" w:hAnsi="宋体" w:eastAsia="宋体" w:cs="仿宋_GB2312"/>
                <w:kern w:val="0"/>
                <w:highlight w:val="none"/>
              </w:rPr>
              <w:t>目标受益群体满意程度。</w:t>
            </w:r>
            <w:r>
              <w:rPr>
                <w:rFonts w:ascii="宋体" w:hAnsi="宋体" w:eastAsia="宋体" w:cs="仿宋_GB2312"/>
                <w:kern w:val="0"/>
                <w:highlight w:val="none"/>
              </w:rPr>
              <w:t>3.</w:t>
            </w:r>
            <w:r>
              <w:rPr>
                <w:rFonts w:hint="eastAsia" w:ascii="宋体" w:hAnsi="宋体" w:eastAsia="宋体" w:cs="仿宋_GB2312"/>
                <w:kern w:val="0"/>
                <w:highlight w:val="none"/>
              </w:rPr>
              <w:t>相关受影响群体接受度。</w:t>
            </w:r>
          </w:p>
        </w:tc>
      </w:tr>
      <w:tr w14:paraId="57AF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vMerge w:val="continue"/>
            <w:tcMar>
              <w:left w:w="57" w:type="dxa"/>
              <w:right w:w="57" w:type="dxa"/>
            </w:tcMar>
            <w:vAlign w:val="center"/>
          </w:tcPr>
          <w:p w14:paraId="1E575781">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c>
          <w:tcPr>
            <w:tcW w:w="1137" w:type="dxa"/>
            <w:tcMar>
              <w:left w:w="57" w:type="dxa"/>
              <w:right w:w="57" w:type="dxa"/>
            </w:tcMar>
            <w:vAlign w:val="center"/>
          </w:tcPr>
          <w:p w14:paraId="2A74A44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潜在效果</w:t>
            </w:r>
          </w:p>
        </w:tc>
        <w:tc>
          <w:tcPr>
            <w:tcW w:w="1733" w:type="dxa"/>
            <w:tcMar>
              <w:left w:w="57" w:type="dxa"/>
              <w:right w:w="57" w:type="dxa"/>
            </w:tcMar>
            <w:vAlign w:val="center"/>
          </w:tcPr>
          <w:p w14:paraId="2E4677F8">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可持续性</w:t>
            </w:r>
          </w:p>
        </w:tc>
        <w:tc>
          <w:tcPr>
            <w:tcW w:w="5192" w:type="dxa"/>
            <w:tcMar>
              <w:left w:w="57" w:type="dxa"/>
              <w:right w:w="57" w:type="dxa"/>
            </w:tcMar>
            <w:vAlign w:val="center"/>
          </w:tcPr>
          <w:p w14:paraId="1D92F560">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是否有持续的资金保障。</w:t>
            </w:r>
            <w:r>
              <w:rPr>
                <w:rFonts w:ascii="宋体" w:hAnsi="宋体" w:eastAsia="宋体" w:cs="仿宋_GB2312"/>
                <w:kern w:val="0"/>
                <w:highlight w:val="none"/>
              </w:rPr>
              <w:t>2.</w:t>
            </w:r>
            <w:r>
              <w:rPr>
                <w:rFonts w:hint="eastAsia" w:ascii="宋体" w:hAnsi="宋体" w:eastAsia="宋体" w:cs="仿宋_GB2312"/>
                <w:kern w:val="0"/>
                <w:highlight w:val="none"/>
              </w:rPr>
              <w:t>目标受益群体是否有使用意愿。</w:t>
            </w:r>
            <w:r>
              <w:rPr>
                <w:rFonts w:ascii="宋体" w:hAnsi="宋体" w:eastAsia="宋体" w:cs="仿宋_GB2312"/>
                <w:kern w:val="0"/>
                <w:highlight w:val="none"/>
              </w:rPr>
              <w:t>3.</w:t>
            </w:r>
            <w:r>
              <w:rPr>
                <w:rFonts w:hint="eastAsia" w:ascii="宋体" w:hAnsi="宋体" w:eastAsia="宋体" w:cs="仿宋_GB2312"/>
                <w:kern w:val="0"/>
                <w:highlight w:val="none"/>
              </w:rPr>
              <w:t>项目实施相关方是否认可。</w:t>
            </w:r>
          </w:p>
        </w:tc>
      </w:tr>
    </w:tbl>
    <w:p w14:paraId="2356A236">
      <w:pPr>
        <w:keepNext w:val="0"/>
        <w:keepLines w:val="0"/>
        <w:pageBreakBefore w:val="0"/>
        <w:widowControl w:val="0"/>
        <w:kinsoku/>
        <w:wordWrap/>
        <w:overflowPunct/>
        <w:topLinePunct w:val="0"/>
        <w:autoSpaceDE/>
        <w:autoSpaceDN/>
        <w:bidi w:val="0"/>
        <w:rPr>
          <w:rFonts w:ascii="宋体" w:hAnsi="宋体" w:eastAsia="宋体" w:cs="Times New Roman"/>
          <w:highlight w:val="none"/>
        </w:rPr>
      </w:pPr>
      <w:r>
        <w:rPr>
          <w:rFonts w:hint="eastAsia" w:ascii="宋体" w:hAnsi="宋体" w:eastAsia="宋体" w:cs="仿宋_GB2312"/>
          <w:highlight w:val="none"/>
        </w:rPr>
        <w:t>注：</w:t>
      </w:r>
      <w:r>
        <w:rPr>
          <w:rFonts w:ascii="宋体" w:hAnsi="宋体" w:eastAsia="宋体" w:cs="仿宋_GB2312"/>
          <w:highlight w:val="none"/>
        </w:rPr>
        <w:t>1.</w:t>
      </w:r>
      <w:r>
        <w:rPr>
          <w:rFonts w:hint="eastAsia" w:ascii="宋体" w:hAnsi="宋体" w:eastAsia="宋体" w:cs="仿宋_GB2312"/>
          <w:highlight w:val="none"/>
        </w:rPr>
        <w:t>经评价后，对政策给出以下评价结论</w:t>
      </w:r>
      <w:r>
        <w:rPr>
          <w:rFonts w:ascii="宋体" w:hAnsi="宋体" w:eastAsia="宋体" w:cs="仿宋_GB2312"/>
          <w:highlight w:val="none"/>
        </w:rPr>
        <w:t>:1.</w:t>
      </w:r>
      <w:r>
        <w:rPr>
          <w:rFonts w:hint="eastAsia" w:ascii="宋体" w:hAnsi="宋体" w:eastAsia="宋体" w:cs="仿宋_GB2312"/>
          <w:highlight w:val="none"/>
        </w:rPr>
        <w:t>延续</w:t>
      </w:r>
      <w:r>
        <w:rPr>
          <w:rFonts w:ascii="宋体" w:hAnsi="宋体" w:eastAsia="宋体" w:cs="仿宋_GB2312"/>
          <w:highlight w:val="none"/>
        </w:rPr>
        <w:t xml:space="preserve"> </w:t>
      </w:r>
      <w:r>
        <w:rPr>
          <w:rFonts w:hint="eastAsia" w:ascii="宋体" w:hAnsi="宋体" w:eastAsia="宋体" w:cs="仿宋_GB2312"/>
          <w:highlight w:val="none"/>
        </w:rPr>
        <w:t>。</w:t>
      </w:r>
      <w:r>
        <w:rPr>
          <w:rFonts w:ascii="宋体" w:hAnsi="宋体" w:eastAsia="宋体" w:cs="仿宋_GB2312"/>
          <w:highlight w:val="none"/>
        </w:rPr>
        <w:t>2.</w:t>
      </w:r>
      <w:r>
        <w:rPr>
          <w:rFonts w:hint="eastAsia" w:ascii="宋体" w:hAnsi="宋体" w:eastAsia="宋体" w:cs="仿宋_GB2312"/>
          <w:highlight w:val="none"/>
        </w:rPr>
        <w:t>终止。</w:t>
      </w:r>
    </w:p>
    <w:p w14:paraId="1D25B742">
      <w:pPr>
        <w:keepNext w:val="0"/>
        <w:keepLines w:val="0"/>
        <w:pageBreakBefore w:val="0"/>
        <w:widowControl w:val="0"/>
        <w:kinsoku/>
        <w:wordWrap/>
        <w:overflowPunct/>
        <w:topLinePunct w:val="0"/>
        <w:autoSpaceDE/>
        <w:autoSpaceDN/>
        <w:bidi w:val="0"/>
        <w:ind w:firstLine="420" w:firstLineChars="200"/>
        <w:rPr>
          <w:rFonts w:ascii="宋体" w:hAnsi="宋体" w:eastAsia="宋体" w:cs="Times New Roman"/>
          <w:highlight w:val="none"/>
        </w:rPr>
      </w:pPr>
      <w:r>
        <w:rPr>
          <w:rFonts w:ascii="宋体" w:hAnsi="宋体" w:eastAsia="宋体" w:cs="仿宋_GB2312"/>
          <w:highlight w:val="none"/>
        </w:rPr>
        <w:t>2.</w:t>
      </w:r>
      <w:r>
        <w:rPr>
          <w:rFonts w:hint="eastAsia" w:ascii="宋体" w:hAnsi="宋体" w:eastAsia="宋体" w:cs="仿宋_GB2312"/>
          <w:highlight w:val="none"/>
        </w:rPr>
        <w:t>结论为延续的，给出相关建议；结论为终止的，取消项目。</w:t>
      </w:r>
    </w:p>
    <w:p w14:paraId="1225107F">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黑体" w:cs="宋体"/>
          <w:color w:val="000000"/>
          <w:kern w:val="0"/>
          <w:sz w:val="32"/>
          <w:szCs w:val="32"/>
          <w:highlight w:val="none"/>
          <w:lang w:eastAsia="zh-CN"/>
        </w:rPr>
      </w:pPr>
      <w:r>
        <w:rPr>
          <w:rFonts w:hint="eastAsia" w:ascii="黑体" w:hAnsi="黑体" w:eastAsia="黑体" w:cs="宋体"/>
          <w:color w:val="000000"/>
          <w:kern w:val="0"/>
          <w:sz w:val="32"/>
          <w:szCs w:val="32"/>
          <w:highlight w:val="none"/>
        </w:rPr>
        <w:t>附</w:t>
      </w:r>
      <w:r>
        <w:rPr>
          <w:rFonts w:hint="eastAsia" w:ascii="黑体" w:hAnsi="黑体" w:eastAsia="黑体" w:cs="宋体"/>
          <w:color w:val="000000"/>
          <w:kern w:val="0"/>
          <w:sz w:val="32"/>
          <w:szCs w:val="32"/>
          <w:highlight w:val="none"/>
          <w:lang w:val="en-US" w:eastAsia="zh-CN"/>
        </w:rPr>
        <w:t>8</w:t>
      </w:r>
    </w:p>
    <w:p w14:paraId="0AE4FCC0">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××年度××项目自评表</w:t>
      </w:r>
    </w:p>
    <w:p w14:paraId="38B3F8BA">
      <w:pPr>
        <w:keepNext w:val="0"/>
        <w:keepLines w:val="0"/>
        <w:pageBreakBefore w:val="0"/>
        <w:widowControl w:val="0"/>
        <w:kinsoku/>
        <w:wordWrap/>
        <w:overflowPunct/>
        <w:topLinePunct w:val="0"/>
        <w:autoSpaceDE/>
        <w:autoSpaceDN/>
        <w:bidi w:val="0"/>
        <w:spacing w:line="240" w:lineRule="auto"/>
        <w:jc w:val="left"/>
        <w:rPr>
          <w:rFonts w:ascii="宋体" w:hAnsi="宋体" w:eastAsia="宋体" w:cs="宋体"/>
          <w:color w:val="000000"/>
          <w:kern w:val="0"/>
          <w:sz w:val="24"/>
          <w:szCs w:val="24"/>
          <w:highlight w:val="none"/>
        </w:rPr>
      </w:pPr>
      <w:r>
        <w:rPr>
          <w:rFonts w:hint="eastAsia" w:ascii="楷体_GB2312" w:hAnsi="宋体" w:eastAsia="楷体_GB2312" w:cs="宋体"/>
          <w:color w:val="000000"/>
          <w:kern w:val="0"/>
          <w:sz w:val="24"/>
          <w:szCs w:val="24"/>
          <w:highlight w:val="none"/>
        </w:rPr>
        <w:t>单位名称：</w:t>
      </w:r>
      <w:r>
        <w:rPr>
          <w:rFonts w:hint="eastAsia" w:ascii="楷体_GB2312" w:hAnsi="宋体" w:eastAsia="楷体_GB2312" w:cs="宋体"/>
          <w:color w:val="000000"/>
          <w:kern w:val="0"/>
          <w:sz w:val="24"/>
          <w:szCs w:val="24"/>
          <w:highlight w:val="none"/>
          <w:lang w:val="en-US" w:eastAsia="zh-CN"/>
        </w:rPr>
        <w:t xml:space="preserve">                                         填报日</w:t>
      </w:r>
      <w:r>
        <w:rPr>
          <w:rFonts w:hint="eastAsia" w:ascii="楷体_GB2312" w:hAnsi="宋体" w:eastAsia="楷体_GB2312" w:cs="宋体"/>
          <w:color w:val="000000"/>
          <w:kern w:val="0"/>
          <w:sz w:val="24"/>
          <w:szCs w:val="24"/>
          <w:highlight w:val="none"/>
        </w:rPr>
        <w:t>期：</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868"/>
        <w:gridCol w:w="598"/>
        <w:gridCol w:w="1319"/>
        <w:gridCol w:w="877"/>
      </w:tblGrid>
      <w:tr w14:paraId="5EFB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16B532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项目名称</w:t>
            </w:r>
          </w:p>
        </w:tc>
        <w:tc>
          <w:tcPr>
            <w:tcW w:w="7420" w:type="dxa"/>
            <w:gridSpan w:val="8"/>
            <w:vAlign w:val="center"/>
          </w:tcPr>
          <w:p w14:paraId="3B2AEF7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56D5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60CBCE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主管部门</w:t>
            </w:r>
          </w:p>
        </w:tc>
        <w:tc>
          <w:tcPr>
            <w:tcW w:w="3364" w:type="dxa"/>
            <w:gridSpan w:val="3"/>
            <w:vAlign w:val="center"/>
          </w:tcPr>
          <w:p w14:paraId="61DE719C">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kern w:val="0"/>
                <w:highlight w:val="none"/>
              </w:rPr>
            </w:pPr>
          </w:p>
        </w:tc>
        <w:tc>
          <w:tcPr>
            <w:tcW w:w="1262" w:type="dxa"/>
            <w:gridSpan w:val="2"/>
            <w:vAlign w:val="center"/>
          </w:tcPr>
          <w:p w14:paraId="51CE846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项目实施单位</w:t>
            </w:r>
          </w:p>
        </w:tc>
        <w:tc>
          <w:tcPr>
            <w:tcW w:w="2794" w:type="dxa"/>
            <w:gridSpan w:val="3"/>
            <w:vAlign w:val="center"/>
          </w:tcPr>
          <w:p w14:paraId="713D932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　</w:t>
            </w:r>
          </w:p>
        </w:tc>
      </w:tr>
      <w:tr w14:paraId="341F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F220FD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项目类别</w:t>
            </w:r>
          </w:p>
        </w:tc>
        <w:tc>
          <w:tcPr>
            <w:tcW w:w="7420" w:type="dxa"/>
            <w:gridSpan w:val="8"/>
            <w:vAlign w:val="center"/>
          </w:tcPr>
          <w:p w14:paraId="344AF3C7">
            <w:pPr>
              <w:keepNext w:val="0"/>
              <w:keepLines w:val="0"/>
              <w:pageBreakBefore w:val="0"/>
              <w:widowControl w:val="0"/>
              <w:kinsoku/>
              <w:wordWrap/>
              <w:overflowPunct/>
              <w:topLinePunct w:val="0"/>
              <w:autoSpaceDE/>
              <w:autoSpaceDN/>
              <w:bidi w:val="0"/>
              <w:snapToGrid w:val="0"/>
              <w:jc w:val="left"/>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运行维护类</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hint="eastAsia" w:ascii="仿宋_GB2312" w:hAnsi="宋体" w:eastAsia="仿宋_GB2312" w:cs="仿宋_GB2312"/>
                <w:kern w:val="0"/>
                <w:highlight w:val="none"/>
                <w:lang w:val="en-US" w:eastAsia="zh-CN"/>
              </w:rPr>
              <w:t xml:space="preserve">     </w:t>
            </w:r>
            <w:r>
              <w:rPr>
                <w:rFonts w:hint="eastAsia" w:ascii="仿宋_GB2312" w:hAnsi="宋体" w:eastAsia="仿宋_GB2312" w:cs="仿宋_GB2312"/>
                <w:kern w:val="0"/>
                <w:highlight w:val="none"/>
              </w:rPr>
              <w:t>经济社会发展类</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hint="eastAsia" w:ascii="仿宋_GB2312" w:hAnsi="宋体" w:eastAsia="仿宋_GB2312" w:cs="仿宋_GB2312"/>
                <w:kern w:val="0"/>
                <w:highlight w:val="none"/>
                <w:lang w:val="en-US" w:eastAsia="zh-CN"/>
              </w:rPr>
              <w:t xml:space="preserve">    </w:t>
            </w:r>
            <w:r>
              <w:rPr>
                <w:rFonts w:hint="eastAsia" w:ascii="仿宋_GB2312" w:hAnsi="宋体" w:eastAsia="仿宋_GB2312" w:cs="仿宋_GB2312"/>
                <w:kern w:val="0"/>
                <w:highlight w:val="none"/>
              </w:rPr>
              <w:t>民生保障类</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p>
          <w:p w14:paraId="74BEF294">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kern w:val="0"/>
                <w:highlight w:val="none"/>
              </w:rPr>
            </w:pPr>
            <w:r>
              <w:rPr>
                <w:rFonts w:hint="eastAsia" w:ascii="仿宋_GB2312" w:hAnsi="宋体" w:eastAsia="仿宋_GB2312" w:cs="仿宋_GB2312"/>
                <w:kern w:val="0"/>
                <w:highlight w:val="none"/>
              </w:rPr>
              <w:t>信息化建设类</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hint="eastAsia" w:ascii="仿宋_GB2312" w:hAnsi="宋体" w:eastAsia="仿宋_GB2312" w:cs="仿宋_GB2312"/>
                <w:kern w:val="0"/>
                <w:highlight w:val="none"/>
                <w:lang w:val="en-US" w:eastAsia="zh-CN"/>
              </w:rPr>
              <w:t xml:space="preserve">   </w:t>
            </w:r>
            <w:r>
              <w:rPr>
                <w:rFonts w:hint="eastAsia" w:ascii="仿宋_GB2312" w:hAnsi="宋体" w:eastAsia="仿宋_GB2312" w:cs="仿宋_GB2312"/>
                <w:kern w:val="0"/>
                <w:highlight w:val="none"/>
              </w:rPr>
              <w:t>基本建设类</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p>
        </w:tc>
      </w:tr>
      <w:tr w14:paraId="0947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503DA0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项目属性</w:t>
            </w:r>
          </w:p>
        </w:tc>
        <w:tc>
          <w:tcPr>
            <w:tcW w:w="7420" w:type="dxa"/>
            <w:gridSpan w:val="8"/>
            <w:vAlign w:val="center"/>
          </w:tcPr>
          <w:p w14:paraId="05A58BF9">
            <w:pPr>
              <w:keepNext w:val="0"/>
              <w:keepLines w:val="0"/>
              <w:pageBreakBefore w:val="0"/>
              <w:widowControl w:val="0"/>
              <w:kinsoku/>
              <w:wordWrap/>
              <w:overflowPunct/>
              <w:topLinePunct w:val="0"/>
              <w:autoSpaceDE/>
              <w:autoSpaceDN/>
              <w:bidi w:val="0"/>
              <w:snapToGrid w:val="0"/>
              <w:jc w:val="left"/>
              <w:rPr>
                <w:rFonts w:ascii="宋体" w:hAnsi="宋体" w:eastAsia="宋体" w:cs="仿宋_GB2312"/>
                <w:kern w:val="0"/>
                <w:highlight w:val="none"/>
              </w:rPr>
            </w:pPr>
            <w:r>
              <w:rPr>
                <w:rFonts w:hint="eastAsia" w:ascii="仿宋_GB2312" w:hAnsi="宋体" w:eastAsia="仿宋_GB2312" w:cs="仿宋_GB2312"/>
                <w:kern w:val="0"/>
                <w:highlight w:val="none"/>
              </w:rPr>
              <w:t>持续性项目</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lang w:val="en-US" w:eastAsia="zh-CN"/>
              </w:rPr>
              <w:t xml:space="preserve">   </w:t>
            </w:r>
            <w:r>
              <w:rPr>
                <w:rFonts w:hint="eastAsia" w:ascii="仿宋_GB2312" w:hAnsi="宋体" w:eastAsia="仿宋_GB2312" w:cs="仿宋_GB2312"/>
                <w:kern w:val="0"/>
                <w:highlight w:val="none"/>
              </w:rPr>
              <w:t>新增性项目</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ascii="仿宋_GB2312" w:hAnsi="宋体" w:eastAsia="仿宋_GB2312" w:cs="仿宋_GB2312"/>
                <w:kern w:val="0"/>
                <w:highlight w:val="none"/>
              </w:rPr>
              <w:t xml:space="preserve"> </w:t>
            </w:r>
          </w:p>
        </w:tc>
      </w:tr>
      <w:tr w14:paraId="04E9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36F708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项目类型</w:t>
            </w:r>
          </w:p>
        </w:tc>
        <w:tc>
          <w:tcPr>
            <w:tcW w:w="7420" w:type="dxa"/>
            <w:gridSpan w:val="8"/>
            <w:vAlign w:val="center"/>
          </w:tcPr>
          <w:p w14:paraId="5477DC00">
            <w:pPr>
              <w:keepNext w:val="0"/>
              <w:keepLines w:val="0"/>
              <w:pageBreakBefore w:val="0"/>
              <w:widowControl w:val="0"/>
              <w:kinsoku/>
              <w:wordWrap/>
              <w:overflowPunct/>
              <w:topLinePunct w:val="0"/>
              <w:autoSpaceDE/>
              <w:autoSpaceDN/>
              <w:bidi w:val="0"/>
              <w:snapToGrid w:val="0"/>
              <w:jc w:val="left"/>
              <w:rPr>
                <w:rFonts w:ascii="宋体" w:hAnsi="宋体" w:eastAsia="宋体" w:cs="Times New Roman"/>
                <w:kern w:val="0"/>
                <w:highlight w:val="none"/>
              </w:rPr>
            </w:pPr>
            <w:r>
              <w:rPr>
                <w:rFonts w:hint="eastAsia" w:ascii="仿宋_GB2312" w:hAnsi="宋体" w:eastAsia="仿宋_GB2312" w:cs="仿宋_GB2312"/>
                <w:kern w:val="0"/>
                <w:highlight w:val="none"/>
              </w:rPr>
              <w:t>常年性项目</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lang w:val="en-US" w:eastAsia="zh-CN"/>
              </w:rPr>
              <w:t xml:space="preserve">   </w:t>
            </w:r>
            <w:r>
              <w:rPr>
                <w:rFonts w:hint="eastAsia" w:ascii="仿宋_GB2312" w:hAnsi="宋体" w:eastAsia="仿宋_GB2312" w:cs="仿宋_GB2312"/>
                <w:kern w:val="0"/>
                <w:highlight w:val="none"/>
              </w:rPr>
              <w:t>延续性项目</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一次性项目</w:t>
            </w:r>
            <w:r>
              <w:rPr>
                <w:rFonts w:ascii="仿宋_GB2312" w:hAnsi="宋体" w:eastAsia="仿宋_GB2312" w:cs="仿宋_GB2312"/>
                <w:kern w:val="0"/>
                <w:highlight w:val="none"/>
              </w:rPr>
              <w:t xml:space="preserve"> </w:t>
            </w:r>
            <w:r>
              <w:rPr>
                <w:rFonts w:hint="eastAsia" w:ascii="仿宋_GB2312" w:hAnsi="宋体" w:eastAsia="仿宋_GB2312" w:cs="仿宋_GB2312"/>
                <w:kern w:val="0"/>
                <w:highlight w:val="none"/>
              </w:rPr>
              <w:t>□</w:t>
            </w:r>
          </w:p>
        </w:tc>
      </w:tr>
      <w:tr w14:paraId="7FFD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36B8A1C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预算执行情况（万元）</w:t>
            </w:r>
          </w:p>
          <w:p w14:paraId="5710E43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r>
              <w:rPr>
                <w:rFonts w:ascii="宋体" w:hAnsi="宋体" w:eastAsia="宋体" w:cs="仿宋_GB2312"/>
                <w:kern w:val="0"/>
                <w:highlight w:val="none"/>
              </w:rPr>
              <w:t>20</w:t>
            </w:r>
            <w:r>
              <w:rPr>
                <w:rFonts w:hint="eastAsia" w:ascii="宋体" w:hAnsi="宋体" w:eastAsia="宋体" w:cs="仿宋_GB2312"/>
                <w:kern w:val="0"/>
                <w:highlight w:val="none"/>
              </w:rPr>
              <w:t>分）</w:t>
            </w:r>
          </w:p>
        </w:tc>
        <w:tc>
          <w:tcPr>
            <w:tcW w:w="1122" w:type="dxa"/>
            <w:vAlign w:val="center"/>
          </w:tcPr>
          <w:p w14:paraId="043EDA8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0F146368">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预算数（</w:t>
            </w:r>
            <w:r>
              <w:rPr>
                <w:rFonts w:ascii="宋体" w:hAnsi="宋体" w:eastAsia="宋体" w:cs="仿宋_GB2312"/>
                <w:kern w:val="0"/>
                <w:highlight w:val="none"/>
              </w:rPr>
              <w:t>A）</w:t>
            </w:r>
          </w:p>
        </w:tc>
        <w:tc>
          <w:tcPr>
            <w:tcW w:w="1317" w:type="dxa"/>
            <w:gridSpan w:val="2"/>
            <w:vAlign w:val="center"/>
          </w:tcPr>
          <w:p w14:paraId="14E464B7">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执行数</w:t>
            </w:r>
            <w:r>
              <w:rPr>
                <w:rFonts w:ascii="宋体" w:hAnsi="宋体" w:eastAsia="宋体" w:cs="仿宋_GB2312"/>
                <w:kern w:val="0"/>
                <w:highlight w:val="none"/>
              </w:rPr>
              <w:t>（B）</w:t>
            </w:r>
          </w:p>
        </w:tc>
        <w:tc>
          <w:tcPr>
            <w:tcW w:w="1466" w:type="dxa"/>
            <w:gridSpan w:val="2"/>
            <w:vAlign w:val="center"/>
          </w:tcPr>
          <w:p w14:paraId="0D9783FB">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执行率</w:t>
            </w:r>
            <w:r>
              <w:rPr>
                <w:rFonts w:ascii="宋体" w:hAnsi="宋体" w:eastAsia="宋体" w:cs="仿宋_GB2312"/>
                <w:kern w:val="0"/>
                <w:highlight w:val="none"/>
              </w:rPr>
              <w:t>（B/A）</w:t>
            </w:r>
          </w:p>
        </w:tc>
        <w:tc>
          <w:tcPr>
            <w:tcW w:w="2196" w:type="dxa"/>
            <w:gridSpan w:val="2"/>
            <w:vAlign w:val="center"/>
          </w:tcPr>
          <w:p w14:paraId="02DCD26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得分</w:t>
            </w:r>
          </w:p>
          <w:p w14:paraId="0D9C9C5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r>
              <w:rPr>
                <w:rFonts w:ascii="宋体" w:hAnsi="宋体" w:eastAsia="宋体" w:cs="仿宋_GB2312"/>
                <w:kern w:val="0"/>
                <w:highlight w:val="none"/>
              </w:rPr>
              <w:t>20</w:t>
            </w:r>
            <w:r>
              <w:rPr>
                <w:rFonts w:hint="eastAsia" w:ascii="宋体" w:hAnsi="宋体" w:eastAsia="宋体" w:cs="仿宋_GB2312"/>
                <w:kern w:val="0"/>
                <w:highlight w:val="none"/>
              </w:rPr>
              <w:t>分</w:t>
            </w:r>
            <w:r>
              <w:rPr>
                <w:rFonts w:ascii="宋体" w:hAnsi="宋体" w:eastAsia="宋体" w:cs="仿宋_GB2312"/>
                <w:kern w:val="0"/>
                <w:highlight w:val="none"/>
              </w:rPr>
              <w:t>*</w:t>
            </w:r>
            <w:r>
              <w:rPr>
                <w:rFonts w:hint="eastAsia" w:ascii="宋体" w:hAnsi="宋体" w:eastAsia="宋体" w:cs="仿宋_GB2312"/>
                <w:kern w:val="0"/>
                <w:highlight w:val="none"/>
              </w:rPr>
              <w:t>执行率）</w:t>
            </w:r>
          </w:p>
        </w:tc>
      </w:tr>
      <w:tr w14:paraId="2444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6F11240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122" w:type="dxa"/>
            <w:vAlign w:val="center"/>
          </w:tcPr>
          <w:p w14:paraId="15D6808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年度财政资金总额</w:t>
            </w:r>
          </w:p>
        </w:tc>
        <w:tc>
          <w:tcPr>
            <w:tcW w:w="1319" w:type="dxa"/>
            <w:vAlign w:val="center"/>
          </w:tcPr>
          <w:p w14:paraId="69A1F17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7" w:type="dxa"/>
            <w:gridSpan w:val="2"/>
            <w:vAlign w:val="center"/>
          </w:tcPr>
          <w:p w14:paraId="7999D3A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07FAB25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2196" w:type="dxa"/>
            <w:gridSpan w:val="2"/>
            <w:vAlign w:val="center"/>
          </w:tcPr>
          <w:p w14:paraId="3004542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3C70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3EBC25B7">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年度绩效目标</w:t>
            </w:r>
            <w:r>
              <w:rPr>
                <w:rFonts w:ascii="宋体" w:hAnsi="宋体" w:eastAsia="宋体" w:cs="仿宋_GB2312"/>
                <w:kern w:val="0"/>
                <w:highlight w:val="none"/>
              </w:rPr>
              <w:t>1</w:t>
            </w:r>
          </w:p>
          <w:p w14:paraId="7E2F533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r>
              <w:rPr>
                <w:rFonts w:ascii="宋体" w:hAnsi="宋体" w:eastAsia="宋体" w:cs="仿宋_GB2312"/>
                <w:kern w:val="0"/>
                <w:sz w:val="20"/>
                <w:szCs w:val="20"/>
                <w:highlight w:val="none"/>
              </w:rPr>
              <w:t>XX</w:t>
            </w:r>
            <w:r>
              <w:rPr>
                <w:rFonts w:hint="eastAsia" w:ascii="宋体" w:hAnsi="宋体" w:eastAsia="宋体" w:cs="仿宋_GB2312"/>
                <w:kern w:val="0"/>
                <w:highlight w:val="none"/>
              </w:rPr>
              <w:t>分）</w:t>
            </w:r>
          </w:p>
        </w:tc>
        <w:tc>
          <w:tcPr>
            <w:tcW w:w="700" w:type="dxa"/>
            <w:vAlign w:val="center"/>
          </w:tcPr>
          <w:p w14:paraId="75A5A6F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一级指标</w:t>
            </w:r>
          </w:p>
        </w:tc>
        <w:tc>
          <w:tcPr>
            <w:tcW w:w="1122" w:type="dxa"/>
            <w:vAlign w:val="center"/>
          </w:tcPr>
          <w:p w14:paraId="6937F65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二级指标</w:t>
            </w:r>
          </w:p>
        </w:tc>
        <w:tc>
          <w:tcPr>
            <w:tcW w:w="2636" w:type="dxa"/>
            <w:gridSpan w:val="3"/>
            <w:vAlign w:val="center"/>
          </w:tcPr>
          <w:p w14:paraId="4B2CAA9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三级指标</w:t>
            </w:r>
          </w:p>
        </w:tc>
        <w:tc>
          <w:tcPr>
            <w:tcW w:w="1466" w:type="dxa"/>
            <w:gridSpan w:val="2"/>
            <w:vAlign w:val="center"/>
          </w:tcPr>
          <w:p w14:paraId="719FACF1">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年初目标值（</w:t>
            </w:r>
            <w:r>
              <w:rPr>
                <w:rFonts w:ascii="宋体" w:hAnsi="宋体" w:eastAsia="宋体" w:cs="仿宋_GB2312"/>
                <w:kern w:val="0"/>
                <w:highlight w:val="none"/>
              </w:rPr>
              <w:t>A</w:t>
            </w:r>
            <w:r>
              <w:rPr>
                <w:rFonts w:hint="eastAsia" w:ascii="宋体" w:hAnsi="宋体" w:eastAsia="宋体" w:cs="仿宋_GB2312"/>
                <w:kern w:val="0"/>
                <w:highlight w:val="none"/>
              </w:rPr>
              <w:t>）</w:t>
            </w:r>
          </w:p>
        </w:tc>
        <w:tc>
          <w:tcPr>
            <w:tcW w:w="1319" w:type="dxa"/>
            <w:vAlign w:val="center"/>
          </w:tcPr>
          <w:p w14:paraId="37172A87">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实际完成值（</w:t>
            </w:r>
            <w:r>
              <w:rPr>
                <w:rFonts w:ascii="宋体" w:hAnsi="宋体" w:eastAsia="宋体" w:cs="仿宋_GB2312"/>
                <w:kern w:val="0"/>
                <w:highlight w:val="none"/>
              </w:rPr>
              <w:t>B</w:t>
            </w:r>
            <w:r>
              <w:rPr>
                <w:rFonts w:hint="eastAsia" w:ascii="宋体" w:hAnsi="宋体" w:eastAsia="宋体" w:cs="仿宋_GB2312"/>
                <w:kern w:val="0"/>
                <w:highlight w:val="none"/>
              </w:rPr>
              <w:t>）</w:t>
            </w:r>
          </w:p>
        </w:tc>
        <w:tc>
          <w:tcPr>
            <w:tcW w:w="877" w:type="dxa"/>
            <w:vAlign w:val="center"/>
          </w:tcPr>
          <w:p w14:paraId="5A14B9E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得分</w:t>
            </w:r>
          </w:p>
        </w:tc>
      </w:tr>
      <w:tr w14:paraId="6AC7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7FF029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restart"/>
            <w:vAlign w:val="center"/>
          </w:tcPr>
          <w:p w14:paraId="61257267">
            <w:pPr>
              <w:keepNext w:val="0"/>
              <w:keepLines w:val="0"/>
              <w:pageBreakBefore w:val="0"/>
              <w:widowControl w:val="0"/>
              <w:tabs>
                <w:tab w:val="left" w:pos="373"/>
              </w:tabs>
              <w:kinsoku/>
              <w:wordWrap/>
              <w:overflowPunct/>
              <w:topLinePunct w:val="0"/>
              <w:autoSpaceDE/>
              <w:autoSpaceDN/>
              <w:bidi w:val="0"/>
              <w:jc w:val="center"/>
              <w:rPr>
                <w:rFonts w:hint="eastAsia" w:ascii="宋体" w:hAnsi="宋体" w:eastAsia="宋体" w:cs="仿宋_GB2312"/>
                <w:b w:val="0"/>
                <w:bCs w:val="0"/>
                <w:kern w:val="0"/>
                <w:highlight w:val="none"/>
              </w:rPr>
            </w:pPr>
            <w:r>
              <w:rPr>
                <w:rFonts w:hint="eastAsia" w:ascii="宋体" w:hAnsi="宋体" w:eastAsia="宋体" w:cs="仿宋_GB2312"/>
                <w:b w:val="0"/>
                <w:bCs w:val="0"/>
                <w:kern w:val="0"/>
                <w:highlight w:val="none"/>
              </w:rPr>
              <w:t>成本</w:t>
            </w:r>
          </w:p>
          <w:p w14:paraId="2D4CEE14">
            <w:pPr>
              <w:keepNext w:val="0"/>
              <w:keepLines w:val="0"/>
              <w:pageBreakBefore w:val="0"/>
              <w:widowControl w:val="0"/>
              <w:tabs>
                <w:tab w:val="left" w:pos="373"/>
              </w:tabs>
              <w:kinsoku/>
              <w:wordWrap/>
              <w:overflowPunct/>
              <w:topLinePunct w:val="0"/>
              <w:autoSpaceDE/>
              <w:autoSpaceDN/>
              <w:bidi w:val="0"/>
              <w:jc w:val="center"/>
              <w:rPr>
                <w:rFonts w:hint="eastAsia" w:ascii="宋体" w:hAnsi="宋体" w:eastAsia="宋体" w:cs="仿宋_GB2312"/>
                <w:b w:val="0"/>
                <w:bCs w:val="0"/>
                <w:kern w:val="0"/>
                <w:highlight w:val="none"/>
              </w:rPr>
            </w:pPr>
            <w:r>
              <w:rPr>
                <w:rFonts w:hint="eastAsia" w:ascii="宋体" w:hAnsi="宋体" w:eastAsia="宋体" w:cs="仿宋_GB2312"/>
                <w:b w:val="0"/>
                <w:bCs w:val="0"/>
                <w:kern w:val="0"/>
                <w:highlight w:val="none"/>
              </w:rPr>
              <w:t>指标</w:t>
            </w:r>
          </w:p>
        </w:tc>
        <w:tc>
          <w:tcPr>
            <w:tcW w:w="1122" w:type="dxa"/>
            <w:shd w:val="clear" w:color="auto" w:fill="auto"/>
            <w:vAlign w:val="center"/>
          </w:tcPr>
          <w:p w14:paraId="06B3CEFC">
            <w:pPr>
              <w:keepNext w:val="0"/>
              <w:keepLines w:val="0"/>
              <w:pageBreakBefore w:val="0"/>
              <w:widowControl w:val="0"/>
              <w:kinsoku/>
              <w:wordWrap/>
              <w:overflowPunct/>
              <w:topLinePunct w:val="0"/>
              <w:autoSpaceDE/>
              <w:autoSpaceDN/>
              <w:bidi w:val="0"/>
              <w:snapToGrid w:val="0"/>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仿宋_GB2312"/>
                <w:kern w:val="0"/>
                <w:highlight w:val="none"/>
              </w:rPr>
              <w:t>……</w:t>
            </w:r>
          </w:p>
        </w:tc>
        <w:tc>
          <w:tcPr>
            <w:tcW w:w="2636" w:type="dxa"/>
            <w:gridSpan w:val="3"/>
            <w:vAlign w:val="center"/>
          </w:tcPr>
          <w:p w14:paraId="7C98BE0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4B7E3D2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68FC36E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13C1A31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6C1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1B85A8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5A869E50">
            <w:pPr>
              <w:keepNext w:val="0"/>
              <w:keepLines w:val="0"/>
              <w:pageBreakBefore w:val="0"/>
              <w:widowControl w:val="0"/>
              <w:kinsoku/>
              <w:wordWrap/>
              <w:overflowPunct/>
              <w:topLinePunct w:val="0"/>
              <w:autoSpaceDE/>
              <w:autoSpaceDN/>
              <w:bidi w:val="0"/>
              <w:snapToGrid w:val="0"/>
              <w:jc w:val="center"/>
              <w:rPr>
                <w:rFonts w:hint="eastAsia" w:ascii="宋体" w:hAnsi="宋体" w:eastAsia="宋体" w:cs="仿宋_GB2312"/>
                <w:b w:val="0"/>
                <w:bCs w:val="0"/>
                <w:kern w:val="0"/>
                <w:highlight w:val="none"/>
              </w:rPr>
            </w:pPr>
          </w:p>
        </w:tc>
        <w:tc>
          <w:tcPr>
            <w:tcW w:w="1122" w:type="dxa"/>
            <w:shd w:val="clear" w:color="auto" w:fill="auto"/>
            <w:vAlign w:val="center"/>
          </w:tcPr>
          <w:p w14:paraId="5B58E31D">
            <w:pPr>
              <w:keepNext w:val="0"/>
              <w:keepLines w:val="0"/>
              <w:pageBreakBefore w:val="0"/>
              <w:widowControl w:val="0"/>
              <w:kinsoku/>
              <w:wordWrap/>
              <w:overflowPunct/>
              <w:topLinePunct w:val="0"/>
              <w:autoSpaceDE/>
              <w:autoSpaceDN/>
              <w:bidi w:val="0"/>
              <w:snapToGrid w:val="0"/>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仿宋_GB2312"/>
                <w:kern w:val="0"/>
                <w:highlight w:val="none"/>
              </w:rPr>
              <w:t>……</w:t>
            </w:r>
          </w:p>
        </w:tc>
        <w:tc>
          <w:tcPr>
            <w:tcW w:w="2636" w:type="dxa"/>
            <w:gridSpan w:val="3"/>
            <w:vAlign w:val="center"/>
          </w:tcPr>
          <w:p w14:paraId="270F9E2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286EAE8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0D47E56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57FEEC7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453C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A599EB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67F9F688">
            <w:pPr>
              <w:keepNext w:val="0"/>
              <w:keepLines w:val="0"/>
              <w:pageBreakBefore w:val="0"/>
              <w:widowControl w:val="0"/>
              <w:kinsoku/>
              <w:wordWrap/>
              <w:overflowPunct/>
              <w:topLinePunct w:val="0"/>
              <w:autoSpaceDE/>
              <w:autoSpaceDN/>
              <w:bidi w:val="0"/>
              <w:snapToGrid w:val="0"/>
              <w:jc w:val="center"/>
              <w:rPr>
                <w:rFonts w:hint="eastAsia" w:ascii="宋体" w:hAnsi="宋体" w:eastAsia="宋体" w:cs="仿宋_GB2312"/>
                <w:b w:val="0"/>
                <w:bCs w:val="0"/>
                <w:kern w:val="0"/>
                <w:highlight w:val="none"/>
              </w:rPr>
            </w:pPr>
          </w:p>
        </w:tc>
        <w:tc>
          <w:tcPr>
            <w:tcW w:w="1122" w:type="dxa"/>
            <w:shd w:val="clear" w:color="auto" w:fill="auto"/>
            <w:vAlign w:val="center"/>
          </w:tcPr>
          <w:p w14:paraId="5921BD2C">
            <w:pPr>
              <w:keepNext w:val="0"/>
              <w:keepLines w:val="0"/>
              <w:pageBreakBefore w:val="0"/>
              <w:widowControl w:val="0"/>
              <w:kinsoku/>
              <w:wordWrap/>
              <w:overflowPunct/>
              <w:topLinePunct w:val="0"/>
              <w:autoSpaceDE/>
              <w:autoSpaceDN/>
              <w:bidi w:val="0"/>
              <w:snapToGrid w:val="0"/>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仿宋_GB2312"/>
                <w:kern w:val="0"/>
                <w:highlight w:val="none"/>
              </w:rPr>
              <w:t>……</w:t>
            </w:r>
          </w:p>
        </w:tc>
        <w:tc>
          <w:tcPr>
            <w:tcW w:w="2636" w:type="dxa"/>
            <w:gridSpan w:val="3"/>
            <w:vAlign w:val="center"/>
          </w:tcPr>
          <w:p w14:paraId="2942C5A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331954C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2ADA64A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40FE837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3914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171045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3D5A1B8D">
            <w:pPr>
              <w:keepNext w:val="0"/>
              <w:keepLines w:val="0"/>
              <w:pageBreakBefore w:val="0"/>
              <w:widowControl w:val="0"/>
              <w:kinsoku/>
              <w:wordWrap/>
              <w:overflowPunct/>
              <w:topLinePunct w:val="0"/>
              <w:autoSpaceDE/>
              <w:autoSpaceDN/>
              <w:bidi w:val="0"/>
              <w:snapToGrid w:val="0"/>
              <w:jc w:val="center"/>
              <w:rPr>
                <w:rFonts w:hint="eastAsia" w:ascii="宋体" w:hAnsi="宋体" w:eastAsia="宋体" w:cs="仿宋_GB2312"/>
                <w:b w:val="0"/>
                <w:bCs w:val="0"/>
                <w:kern w:val="0"/>
                <w:highlight w:val="none"/>
              </w:rPr>
            </w:pPr>
          </w:p>
        </w:tc>
        <w:tc>
          <w:tcPr>
            <w:tcW w:w="1122" w:type="dxa"/>
            <w:shd w:val="clear" w:color="auto" w:fill="auto"/>
            <w:vAlign w:val="center"/>
          </w:tcPr>
          <w:p w14:paraId="618D99DD">
            <w:pPr>
              <w:keepNext w:val="0"/>
              <w:keepLines w:val="0"/>
              <w:pageBreakBefore w:val="0"/>
              <w:widowControl w:val="0"/>
              <w:kinsoku/>
              <w:wordWrap/>
              <w:overflowPunct/>
              <w:topLinePunct w:val="0"/>
              <w:autoSpaceDE/>
              <w:autoSpaceDN/>
              <w:bidi w:val="0"/>
              <w:snapToGrid w:val="0"/>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仿宋_GB2312"/>
                <w:kern w:val="0"/>
                <w:highlight w:val="none"/>
              </w:rPr>
              <w:t>……</w:t>
            </w:r>
          </w:p>
        </w:tc>
        <w:tc>
          <w:tcPr>
            <w:tcW w:w="2636" w:type="dxa"/>
            <w:gridSpan w:val="3"/>
            <w:vAlign w:val="center"/>
          </w:tcPr>
          <w:p w14:paraId="39A1528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500C630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7AD6F3A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06FD7C2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5C8E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67ABD4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restart"/>
            <w:vAlign w:val="center"/>
          </w:tcPr>
          <w:p w14:paraId="7A451B12">
            <w:pPr>
              <w:keepNext w:val="0"/>
              <w:keepLines w:val="0"/>
              <w:pageBreakBefore w:val="0"/>
              <w:widowControl w:val="0"/>
              <w:kinsoku/>
              <w:wordWrap/>
              <w:overflowPunct/>
              <w:topLinePunct w:val="0"/>
              <w:autoSpaceDE/>
              <w:autoSpaceDN/>
              <w:bidi w:val="0"/>
              <w:jc w:val="center"/>
              <w:rPr>
                <w:rFonts w:ascii="宋体" w:hAnsi="宋体" w:eastAsia="宋体" w:cs="Times New Roman"/>
                <w:b w:val="0"/>
                <w:bCs w:val="0"/>
                <w:kern w:val="0"/>
                <w:highlight w:val="none"/>
              </w:rPr>
            </w:pPr>
            <w:r>
              <w:rPr>
                <w:rFonts w:hint="eastAsia" w:ascii="宋体" w:hAnsi="宋体" w:eastAsia="宋体" w:cs="仿宋_GB2312"/>
                <w:b w:val="0"/>
                <w:bCs w:val="0"/>
                <w:kern w:val="0"/>
                <w:highlight w:val="none"/>
              </w:rPr>
              <w:t>产出</w:t>
            </w:r>
          </w:p>
          <w:p w14:paraId="7A3C60C2">
            <w:pPr>
              <w:keepNext w:val="0"/>
              <w:keepLines w:val="0"/>
              <w:pageBreakBefore w:val="0"/>
              <w:widowControl w:val="0"/>
              <w:kinsoku/>
              <w:wordWrap/>
              <w:overflowPunct/>
              <w:topLinePunct w:val="0"/>
              <w:autoSpaceDE/>
              <w:autoSpaceDN/>
              <w:bidi w:val="0"/>
              <w:jc w:val="center"/>
              <w:rPr>
                <w:rFonts w:ascii="宋体" w:hAnsi="宋体" w:eastAsia="宋体" w:cs="Times New Roman"/>
                <w:b w:val="0"/>
                <w:bCs w:val="0"/>
                <w:kern w:val="0"/>
                <w:highlight w:val="none"/>
              </w:rPr>
            </w:pPr>
            <w:r>
              <w:rPr>
                <w:rFonts w:hint="eastAsia" w:ascii="宋体" w:hAnsi="宋体" w:eastAsia="宋体" w:cs="仿宋_GB2312"/>
                <w:b w:val="0"/>
                <w:bCs w:val="0"/>
                <w:kern w:val="0"/>
                <w:highlight w:val="none"/>
              </w:rPr>
              <w:t>指标</w:t>
            </w:r>
          </w:p>
        </w:tc>
        <w:tc>
          <w:tcPr>
            <w:tcW w:w="1122" w:type="dxa"/>
            <w:vAlign w:val="center"/>
          </w:tcPr>
          <w:p w14:paraId="56DD863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6057EC3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07B4BFE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115D075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76ACC51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7096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216BC9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53764F5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val="0"/>
                <w:bCs w:val="0"/>
                <w:kern w:val="0"/>
                <w:highlight w:val="none"/>
              </w:rPr>
            </w:pPr>
          </w:p>
        </w:tc>
        <w:tc>
          <w:tcPr>
            <w:tcW w:w="1122" w:type="dxa"/>
            <w:vAlign w:val="center"/>
          </w:tcPr>
          <w:p w14:paraId="41364D7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6E70CB3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770AD17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2A8AF41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4AD601A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5ADA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B01C87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40101AE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val="0"/>
                <w:bCs w:val="0"/>
                <w:kern w:val="0"/>
                <w:highlight w:val="none"/>
              </w:rPr>
            </w:pPr>
          </w:p>
        </w:tc>
        <w:tc>
          <w:tcPr>
            <w:tcW w:w="1122" w:type="dxa"/>
            <w:vAlign w:val="center"/>
          </w:tcPr>
          <w:p w14:paraId="56041DD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0B596D9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2549FA5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61FA024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4950843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404E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BCFA55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1650CC7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val="0"/>
                <w:bCs w:val="0"/>
                <w:kern w:val="0"/>
                <w:highlight w:val="none"/>
              </w:rPr>
            </w:pPr>
          </w:p>
        </w:tc>
        <w:tc>
          <w:tcPr>
            <w:tcW w:w="1122" w:type="dxa"/>
            <w:vAlign w:val="center"/>
          </w:tcPr>
          <w:p w14:paraId="18533E7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595BED8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451949A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37BB43B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22E3BD6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645C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F8D2FE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restart"/>
            <w:vAlign w:val="center"/>
          </w:tcPr>
          <w:p w14:paraId="628A6B5D">
            <w:pPr>
              <w:keepNext w:val="0"/>
              <w:keepLines w:val="0"/>
              <w:pageBreakBefore w:val="0"/>
              <w:widowControl w:val="0"/>
              <w:kinsoku/>
              <w:wordWrap/>
              <w:overflowPunct/>
              <w:topLinePunct w:val="0"/>
              <w:autoSpaceDE/>
              <w:autoSpaceDN/>
              <w:bidi w:val="0"/>
              <w:jc w:val="center"/>
              <w:rPr>
                <w:rFonts w:ascii="宋体" w:hAnsi="宋体" w:eastAsia="宋体" w:cs="Times New Roman"/>
                <w:b w:val="0"/>
                <w:bCs w:val="0"/>
                <w:kern w:val="0"/>
                <w:highlight w:val="none"/>
              </w:rPr>
            </w:pPr>
            <w:r>
              <w:rPr>
                <w:rFonts w:hint="eastAsia" w:ascii="宋体" w:hAnsi="宋体" w:eastAsia="宋体" w:cs="仿宋_GB2312"/>
                <w:b w:val="0"/>
                <w:bCs w:val="0"/>
                <w:kern w:val="0"/>
                <w:highlight w:val="none"/>
              </w:rPr>
              <w:t>效益</w:t>
            </w:r>
          </w:p>
          <w:p w14:paraId="1CB905AB">
            <w:pPr>
              <w:keepNext w:val="0"/>
              <w:keepLines w:val="0"/>
              <w:pageBreakBefore w:val="0"/>
              <w:widowControl w:val="0"/>
              <w:kinsoku/>
              <w:wordWrap/>
              <w:overflowPunct/>
              <w:topLinePunct w:val="0"/>
              <w:autoSpaceDE/>
              <w:autoSpaceDN/>
              <w:bidi w:val="0"/>
              <w:jc w:val="center"/>
              <w:rPr>
                <w:rFonts w:ascii="宋体" w:hAnsi="宋体" w:eastAsia="宋体" w:cs="Times New Roman"/>
                <w:b w:val="0"/>
                <w:bCs w:val="0"/>
                <w:kern w:val="0"/>
                <w:highlight w:val="none"/>
              </w:rPr>
            </w:pPr>
            <w:r>
              <w:rPr>
                <w:rFonts w:hint="eastAsia" w:ascii="宋体" w:hAnsi="宋体" w:eastAsia="宋体" w:cs="仿宋_GB2312"/>
                <w:b w:val="0"/>
                <w:bCs w:val="0"/>
                <w:kern w:val="0"/>
                <w:highlight w:val="none"/>
              </w:rPr>
              <w:t>指标</w:t>
            </w:r>
          </w:p>
        </w:tc>
        <w:tc>
          <w:tcPr>
            <w:tcW w:w="1122" w:type="dxa"/>
            <w:vAlign w:val="center"/>
          </w:tcPr>
          <w:p w14:paraId="07003EA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56C87E4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6967342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4143F06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6C20FDCC">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455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6CA6BF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6A0959C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val="0"/>
                <w:bCs w:val="0"/>
                <w:kern w:val="0"/>
                <w:highlight w:val="none"/>
              </w:rPr>
            </w:pPr>
          </w:p>
        </w:tc>
        <w:tc>
          <w:tcPr>
            <w:tcW w:w="1122" w:type="dxa"/>
            <w:vAlign w:val="center"/>
          </w:tcPr>
          <w:p w14:paraId="0A7C02C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4938939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175324C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316E2CD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636F18C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607E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AB16CC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03FE61E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val="0"/>
                <w:bCs w:val="0"/>
                <w:kern w:val="0"/>
                <w:highlight w:val="none"/>
              </w:rPr>
            </w:pPr>
          </w:p>
        </w:tc>
        <w:tc>
          <w:tcPr>
            <w:tcW w:w="1122" w:type="dxa"/>
            <w:vAlign w:val="center"/>
          </w:tcPr>
          <w:p w14:paraId="75ADCC9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22A447F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68A15D6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54722BB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003C876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3F1B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E1AB6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1BD2038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b w:val="0"/>
                <w:bCs w:val="0"/>
                <w:kern w:val="0"/>
                <w:highlight w:val="none"/>
              </w:rPr>
            </w:pPr>
          </w:p>
        </w:tc>
        <w:tc>
          <w:tcPr>
            <w:tcW w:w="1122" w:type="dxa"/>
            <w:vAlign w:val="center"/>
          </w:tcPr>
          <w:p w14:paraId="13C2E7E2">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2636" w:type="dxa"/>
            <w:gridSpan w:val="3"/>
            <w:vAlign w:val="center"/>
          </w:tcPr>
          <w:p w14:paraId="45840EC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396CFB4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7E1E3BF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4659266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4EA7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AAED80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restart"/>
            <w:vAlign w:val="center"/>
          </w:tcPr>
          <w:p w14:paraId="0FAE71F5">
            <w:pPr>
              <w:keepNext w:val="0"/>
              <w:keepLines w:val="0"/>
              <w:pageBreakBefore w:val="0"/>
              <w:widowControl w:val="0"/>
              <w:kinsoku/>
              <w:wordWrap/>
              <w:overflowPunct/>
              <w:topLinePunct w:val="0"/>
              <w:autoSpaceDE/>
              <w:autoSpaceDN/>
              <w:bidi w:val="0"/>
              <w:jc w:val="center"/>
              <w:rPr>
                <w:rFonts w:ascii="宋体" w:hAnsi="宋体" w:eastAsia="宋体" w:cs="Times New Roman"/>
                <w:b w:val="0"/>
                <w:bCs w:val="0"/>
                <w:kern w:val="0"/>
                <w:highlight w:val="none"/>
              </w:rPr>
            </w:pPr>
            <w:r>
              <w:rPr>
                <w:rFonts w:hint="eastAsia" w:ascii="宋体" w:hAnsi="宋体" w:eastAsia="宋体" w:cs="仿宋_GB2312"/>
                <w:b w:val="0"/>
                <w:bCs w:val="0"/>
                <w:kern w:val="0"/>
                <w:highlight w:val="none"/>
              </w:rPr>
              <w:t>满意度</w:t>
            </w:r>
          </w:p>
          <w:p w14:paraId="6BDA8823">
            <w:pPr>
              <w:keepNext w:val="0"/>
              <w:keepLines w:val="0"/>
              <w:pageBreakBefore w:val="0"/>
              <w:widowControl w:val="0"/>
              <w:kinsoku/>
              <w:wordWrap/>
              <w:overflowPunct/>
              <w:topLinePunct w:val="0"/>
              <w:autoSpaceDE/>
              <w:autoSpaceDN/>
              <w:bidi w:val="0"/>
              <w:jc w:val="center"/>
              <w:rPr>
                <w:rFonts w:ascii="宋体" w:hAnsi="宋体" w:eastAsia="宋体" w:cs="Times New Roman"/>
                <w:b w:val="0"/>
                <w:bCs w:val="0"/>
                <w:kern w:val="0"/>
                <w:highlight w:val="none"/>
              </w:rPr>
            </w:pPr>
            <w:r>
              <w:rPr>
                <w:rFonts w:hint="eastAsia" w:ascii="宋体" w:hAnsi="宋体" w:eastAsia="宋体" w:cs="仿宋_GB2312"/>
                <w:b w:val="0"/>
                <w:bCs w:val="0"/>
                <w:kern w:val="0"/>
                <w:highlight w:val="none"/>
              </w:rPr>
              <w:t>指标</w:t>
            </w:r>
          </w:p>
        </w:tc>
        <w:tc>
          <w:tcPr>
            <w:tcW w:w="1122" w:type="dxa"/>
            <w:vAlign w:val="center"/>
          </w:tcPr>
          <w:p w14:paraId="7A018327">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w:t>
            </w:r>
          </w:p>
        </w:tc>
        <w:tc>
          <w:tcPr>
            <w:tcW w:w="2636" w:type="dxa"/>
            <w:gridSpan w:val="3"/>
            <w:vAlign w:val="center"/>
          </w:tcPr>
          <w:p w14:paraId="2F8C45F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4EC5EEC5">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3C20CA6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00CA7106">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6EB2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00007C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700" w:type="dxa"/>
            <w:vMerge w:val="continue"/>
            <w:vAlign w:val="center"/>
          </w:tcPr>
          <w:p w14:paraId="5908AF7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122" w:type="dxa"/>
            <w:vAlign w:val="center"/>
          </w:tcPr>
          <w:p w14:paraId="5E605885">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w:t>
            </w:r>
          </w:p>
        </w:tc>
        <w:tc>
          <w:tcPr>
            <w:tcW w:w="2636" w:type="dxa"/>
            <w:gridSpan w:val="3"/>
            <w:vAlign w:val="center"/>
          </w:tcPr>
          <w:p w14:paraId="19188B1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0564BEB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01DBFC60">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79322FA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647F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5CFDF78">
            <w:pPr>
              <w:keepNext w:val="0"/>
              <w:keepLines w:val="0"/>
              <w:pageBreakBefore w:val="0"/>
              <w:widowControl w:val="0"/>
              <w:kinsoku/>
              <w:wordWrap/>
              <w:overflowPunct/>
              <w:topLinePunct w:val="0"/>
              <w:autoSpaceDE/>
              <w:autoSpaceDN/>
              <w:bidi w:val="0"/>
              <w:snapToGrid w:val="0"/>
              <w:jc w:val="center"/>
              <w:rPr>
                <w:rFonts w:ascii="宋体" w:hAnsi="宋体" w:eastAsia="宋体" w:cs="仿宋_GB2312"/>
                <w:kern w:val="0"/>
                <w:highlight w:val="none"/>
              </w:rPr>
            </w:pPr>
            <w:r>
              <w:rPr>
                <w:rFonts w:hint="eastAsia" w:ascii="宋体" w:hAnsi="宋体" w:eastAsia="宋体" w:cs="仿宋_GB2312"/>
                <w:kern w:val="0"/>
                <w:highlight w:val="none"/>
              </w:rPr>
              <w:t>年度绩效目标</w:t>
            </w:r>
            <w:r>
              <w:rPr>
                <w:rFonts w:ascii="宋体" w:hAnsi="宋体" w:eastAsia="宋体" w:cs="仿宋_GB2312"/>
                <w:kern w:val="0"/>
                <w:highlight w:val="none"/>
              </w:rPr>
              <w:t>2</w:t>
            </w:r>
          </w:p>
        </w:tc>
        <w:tc>
          <w:tcPr>
            <w:tcW w:w="700" w:type="dxa"/>
            <w:vAlign w:val="center"/>
          </w:tcPr>
          <w:p w14:paraId="1DD11CE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122" w:type="dxa"/>
            <w:vAlign w:val="center"/>
          </w:tcPr>
          <w:p w14:paraId="41BF5704">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2636" w:type="dxa"/>
            <w:gridSpan w:val="3"/>
            <w:vAlign w:val="center"/>
          </w:tcPr>
          <w:p w14:paraId="6151CECA">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52552879">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6B79DAE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1EA0BF2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75B8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208CFDED">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w:t>
            </w:r>
          </w:p>
        </w:tc>
        <w:tc>
          <w:tcPr>
            <w:tcW w:w="700" w:type="dxa"/>
            <w:vAlign w:val="center"/>
          </w:tcPr>
          <w:p w14:paraId="6F3220D1">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122" w:type="dxa"/>
            <w:vAlign w:val="center"/>
          </w:tcPr>
          <w:p w14:paraId="030C3D2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2636" w:type="dxa"/>
            <w:gridSpan w:val="3"/>
            <w:vAlign w:val="center"/>
          </w:tcPr>
          <w:p w14:paraId="7AC9AB78">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466" w:type="dxa"/>
            <w:gridSpan w:val="2"/>
            <w:vAlign w:val="center"/>
          </w:tcPr>
          <w:p w14:paraId="20A01A4B">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1319" w:type="dxa"/>
            <w:vAlign w:val="center"/>
          </w:tcPr>
          <w:p w14:paraId="55AFFEAF">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c>
          <w:tcPr>
            <w:tcW w:w="877" w:type="dxa"/>
            <w:vAlign w:val="center"/>
          </w:tcPr>
          <w:p w14:paraId="41DBE003">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6B6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72813C7">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r>
              <w:rPr>
                <w:rFonts w:hint="eastAsia" w:ascii="宋体" w:hAnsi="宋体" w:eastAsia="宋体" w:cs="仿宋_GB2312"/>
                <w:kern w:val="0"/>
                <w:highlight w:val="none"/>
              </w:rPr>
              <w:t>总分</w:t>
            </w:r>
          </w:p>
        </w:tc>
        <w:tc>
          <w:tcPr>
            <w:tcW w:w="8120" w:type="dxa"/>
            <w:gridSpan w:val="9"/>
            <w:vAlign w:val="center"/>
          </w:tcPr>
          <w:p w14:paraId="0EA99ECE">
            <w:pPr>
              <w:keepNext w:val="0"/>
              <w:keepLines w:val="0"/>
              <w:pageBreakBefore w:val="0"/>
              <w:widowControl w:val="0"/>
              <w:kinsoku/>
              <w:wordWrap/>
              <w:overflowPunct/>
              <w:topLinePunct w:val="0"/>
              <w:autoSpaceDE/>
              <w:autoSpaceDN/>
              <w:bidi w:val="0"/>
              <w:snapToGrid w:val="0"/>
              <w:jc w:val="center"/>
              <w:rPr>
                <w:rFonts w:ascii="宋体" w:hAnsi="宋体" w:eastAsia="宋体" w:cs="Times New Roman"/>
                <w:kern w:val="0"/>
                <w:highlight w:val="none"/>
              </w:rPr>
            </w:pPr>
          </w:p>
        </w:tc>
      </w:tr>
      <w:tr w14:paraId="79A8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528" w:type="dxa"/>
            <w:gridSpan w:val="2"/>
            <w:vAlign w:val="center"/>
          </w:tcPr>
          <w:p w14:paraId="5EFFB3A6">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偏差大或</w:t>
            </w:r>
          </w:p>
          <w:p w14:paraId="03212555">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目标未完成</w:t>
            </w:r>
          </w:p>
          <w:p w14:paraId="65906697">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原因分析</w:t>
            </w:r>
          </w:p>
        </w:tc>
        <w:tc>
          <w:tcPr>
            <w:tcW w:w="7420" w:type="dxa"/>
            <w:gridSpan w:val="8"/>
            <w:vAlign w:val="center"/>
          </w:tcPr>
          <w:p w14:paraId="36C21C22">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r>
      <w:tr w14:paraId="1D67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1528" w:type="dxa"/>
            <w:gridSpan w:val="2"/>
            <w:vAlign w:val="center"/>
          </w:tcPr>
          <w:p w14:paraId="16C6F6A9">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改进措施及</w:t>
            </w:r>
          </w:p>
          <w:p w14:paraId="2F5FA39D">
            <w:pPr>
              <w:keepNext w:val="0"/>
              <w:keepLines w:val="0"/>
              <w:pageBreakBefore w:val="0"/>
              <w:widowControl w:val="0"/>
              <w:kinsoku/>
              <w:wordWrap/>
              <w:overflowPunct/>
              <w:topLinePunct w:val="0"/>
              <w:autoSpaceDE/>
              <w:autoSpaceDN/>
              <w:bidi w:val="0"/>
              <w:jc w:val="center"/>
              <w:rPr>
                <w:rFonts w:ascii="宋体" w:hAnsi="宋体" w:eastAsia="宋体" w:cs="Times New Roman"/>
                <w:kern w:val="0"/>
                <w:highlight w:val="none"/>
              </w:rPr>
            </w:pPr>
            <w:r>
              <w:rPr>
                <w:rFonts w:hint="eastAsia" w:ascii="宋体" w:hAnsi="宋体" w:eastAsia="宋体" w:cs="仿宋_GB2312"/>
                <w:kern w:val="0"/>
                <w:highlight w:val="none"/>
              </w:rPr>
              <w:t>结果应用方案</w:t>
            </w:r>
          </w:p>
        </w:tc>
        <w:tc>
          <w:tcPr>
            <w:tcW w:w="7420" w:type="dxa"/>
            <w:gridSpan w:val="8"/>
            <w:vAlign w:val="center"/>
          </w:tcPr>
          <w:p w14:paraId="636256F4">
            <w:pPr>
              <w:keepNext w:val="0"/>
              <w:keepLines w:val="0"/>
              <w:pageBreakBefore w:val="0"/>
              <w:widowControl w:val="0"/>
              <w:kinsoku/>
              <w:wordWrap/>
              <w:overflowPunct/>
              <w:topLinePunct w:val="0"/>
              <w:autoSpaceDE/>
              <w:autoSpaceDN/>
              <w:bidi w:val="0"/>
              <w:jc w:val="left"/>
              <w:rPr>
                <w:rFonts w:ascii="宋体" w:hAnsi="宋体" w:eastAsia="宋体" w:cs="Times New Roman"/>
                <w:kern w:val="0"/>
                <w:highlight w:val="none"/>
              </w:rPr>
            </w:pPr>
          </w:p>
        </w:tc>
      </w:tr>
    </w:tbl>
    <w:p w14:paraId="1F0D4A82">
      <w:pPr>
        <w:keepNext w:val="0"/>
        <w:keepLines w:val="0"/>
        <w:pageBreakBefore w:val="0"/>
        <w:widowControl w:val="0"/>
        <w:kinsoku/>
        <w:wordWrap/>
        <w:overflowPunct/>
        <w:topLinePunct w:val="0"/>
        <w:autoSpaceDE/>
        <w:autoSpaceDN/>
        <w:bidi w:val="0"/>
        <w:rPr>
          <w:rFonts w:ascii="宋体" w:hAnsi="宋体" w:eastAsia="宋体" w:cs="Times New Roman"/>
          <w:kern w:val="0"/>
          <w:highlight w:val="none"/>
        </w:rPr>
      </w:pPr>
      <w:r>
        <w:rPr>
          <w:rFonts w:hint="eastAsia" w:ascii="宋体" w:hAnsi="宋体" w:eastAsia="宋体" w:cs="仿宋_GB2312"/>
          <w:kern w:val="0"/>
          <w:highlight w:val="none"/>
        </w:rPr>
        <w:t>备注：</w:t>
      </w:r>
    </w:p>
    <w:p w14:paraId="23EF17F8">
      <w:pPr>
        <w:keepNext w:val="0"/>
        <w:keepLines w:val="0"/>
        <w:pageBreakBefore w:val="0"/>
        <w:widowControl w:val="0"/>
        <w:kinsoku/>
        <w:wordWrap/>
        <w:overflowPunct/>
        <w:topLinePunct w:val="0"/>
        <w:autoSpaceDE/>
        <w:autoSpaceDN/>
        <w:bidi w:val="0"/>
        <w:ind w:firstLine="420" w:firstLineChars="200"/>
        <w:rPr>
          <w:rFonts w:ascii="宋体" w:hAnsi="宋体" w:eastAsia="宋体" w:cs="Times New Roman"/>
          <w:kern w:val="0"/>
          <w:highlight w:val="none"/>
        </w:rPr>
      </w:pPr>
      <w:r>
        <w:rPr>
          <w:rFonts w:ascii="宋体" w:hAnsi="宋体" w:eastAsia="宋体" w:cs="仿宋_GB2312"/>
          <w:kern w:val="0"/>
          <w:highlight w:val="none"/>
        </w:rPr>
        <w:t>1.</w:t>
      </w:r>
      <w:r>
        <w:rPr>
          <w:rFonts w:hint="eastAsia" w:ascii="宋体" w:hAnsi="宋体" w:eastAsia="宋体" w:cs="仿宋_GB2312"/>
          <w:kern w:val="0"/>
          <w:highlight w:val="none"/>
        </w:rPr>
        <w:t>预算执行情况口径：预算数为调整后财政资金总额（包括上年结余结转），执行数为资金使用单位财政资金实际支出数。</w:t>
      </w:r>
    </w:p>
    <w:p w14:paraId="4942150A">
      <w:pPr>
        <w:keepNext w:val="0"/>
        <w:keepLines w:val="0"/>
        <w:pageBreakBefore w:val="0"/>
        <w:widowControl w:val="0"/>
        <w:kinsoku/>
        <w:wordWrap/>
        <w:overflowPunct/>
        <w:topLinePunct w:val="0"/>
        <w:autoSpaceDE/>
        <w:autoSpaceDN/>
        <w:bidi w:val="0"/>
        <w:ind w:firstLine="420" w:firstLineChars="200"/>
        <w:rPr>
          <w:rFonts w:ascii="宋体" w:hAnsi="宋体" w:eastAsia="宋体" w:cs="Times New Roman"/>
          <w:kern w:val="0"/>
          <w:highlight w:val="none"/>
        </w:rPr>
      </w:pPr>
      <w:r>
        <w:rPr>
          <w:rFonts w:ascii="宋体" w:hAnsi="宋体" w:eastAsia="宋体" w:cs="仿宋_GB2312"/>
          <w:kern w:val="0"/>
          <w:highlight w:val="none"/>
        </w:rPr>
        <w:t>2.</w:t>
      </w:r>
      <w:r>
        <w:rPr>
          <w:rFonts w:hint="eastAsia" w:ascii="宋体" w:hAnsi="宋体" w:eastAsia="宋体" w:cs="仿宋_GB2312"/>
          <w:kern w:val="0"/>
          <w:highlight w:val="none"/>
        </w:rPr>
        <w:t>定量指标完成数汇总原则：绝对值直接累加计算，相对值按照资金额度加权平均计算。定量指标计分原则：正向指标（即目标值为≥</w:t>
      </w:r>
      <w:r>
        <w:rPr>
          <w:rFonts w:ascii="宋体" w:hAnsi="宋体" w:eastAsia="宋体" w:cs="仿宋_GB2312"/>
          <w:kern w:val="0"/>
          <w:highlight w:val="none"/>
        </w:rPr>
        <w:t>X,</w:t>
      </w:r>
      <w:r>
        <w:rPr>
          <w:rFonts w:hint="eastAsia" w:ascii="宋体" w:hAnsi="宋体" w:eastAsia="宋体" w:cs="仿宋_GB2312"/>
          <w:kern w:val="0"/>
          <w:highlight w:val="none"/>
        </w:rPr>
        <w:t>得分</w:t>
      </w:r>
      <w:r>
        <w:rPr>
          <w:rFonts w:ascii="宋体" w:hAnsi="宋体" w:eastAsia="宋体" w:cs="仿宋_GB2312"/>
          <w:kern w:val="0"/>
          <w:highlight w:val="none"/>
        </w:rPr>
        <w:t>=</w:t>
      </w:r>
      <w:r>
        <w:rPr>
          <w:rFonts w:hint="eastAsia" w:ascii="宋体" w:hAnsi="宋体" w:eastAsia="宋体" w:cs="仿宋_GB2312"/>
          <w:kern w:val="0"/>
          <w:highlight w:val="none"/>
        </w:rPr>
        <w:t>权重</w:t>
      </w:r>
      <w:r>
        <w:rPr>
          <w:rFonts w:ascii="宋体" w:hAnsi="宋体" w:eastAsia="宋体" w:cs="仿宋_GB2312"/>
          <w:kern w:val="0"/>
          <w:highlight w:val="none"/>
        </w:rPr>
        <w:t>*B/A</w:t>
      </w:r>
      <w:r>
        <w:rPr>
          <w:rFonts w:hint="eastAsia" w:ascii="宋体" w:hAnsi="宋体" w:eastAsia="宋体" w:cs="仿宋_GB2312"/>
          <w:kern w:val="0"/>
          <w:highlight w:val="none"/>
        </w:rPr>
        <w:t>），反向指标（即目标值为≤</w:t>
      </w:r>
      <w:r>
        <w:rPr>
          <w:rFonts w:ascii="宋体" w:hAnsi="宋体" w:eastAsia="宋体" w:cs="仿宋_GB2312"/>
          <w:kern w:val="0"/>
          <w:highlight w:val="none"/>
        </w:rPr>
        <w:t>X</w:t>
      </w:r>
      <w:r>
        <w:rPr>
          <w:rFonts w:hint="eastAsia" w:ascii="宋体" w:hAnsi="宋体" w:eastAsia="宋体" w:cs="仿宋_GB2312"/>
          <w:kern w:val="0"/>
          <w:highlight w:val="none"/>
        </w:rPr>
        <w:t>，得分</w:t>
      </w:r>
      <w:r>
        <w:rPr>
          <w:rFonts w:ascii="宋体" w:hAnsi="宋体" w:eastAsia="宋体" w:cs="仿宋_GB2312"/>
          <w:kern w:val="0"/>
          <w:highlight w:val="none"/>
        </w:rPr>
        <w:t>=</w:t>
      </w:r>
      <w:r>
        <w:rPr>
          <w:rFonts w:hint="eastAsia" w:ascii="宋体" w:hAnsi="宋体" w:eastAsia="宋体" w:cs="仿宋_GB2312"/>
          <w:kern w:val="0"/>
          <w:highlight w:val="none"/>
        </w:rPr>
        <w:t>权重</w:t>
      </w:r>
      <w:r>
        <w:rPr>
          <w:rFonts w:ascii="宋体" w:hAnsi="宋体" w:eastAsia="宋体" w:cs="仿宋_GB2312"/>
          <w:kern w:val="0"/>
          <w:highlight w:val="none"/>
        </w:rPr>
        <w:t>*A/B）</w:t>
      </w:r>
      <w:r>
        <w:rPr>
          <w:rFonts w:hint="eastAsia" w:ascii="宋体" w:hAnsi="宋体" w:eastAsia="宋体" w:cs="仿宋_GB2312"/>
          <w:kern w:val="0"/>
          <w:highlight w:val="none"/>
        </w:rPr>
        <w:t>，得分不得突破权重总额。定量指标先汇总完成数，再计算得分。</w:t>
      </w:r>
    </w:p>
    <w:p w14:paraId="3B1A7521">
      <w:pPr>
        <w:keepNext w:val="0"/>
        <w:keepLines w:val="0"/>
        <w:pageBreakBefore w:val="0"/>
        <w:widowControl w:val="0"/>
        <w:kinsoku/>
        <w:wordWrap/>
        <w:overflowPunct/>
        <w:topLinePunct w:val="0"/>
        <w:autoSpaceDE/>
        <w:autoSpaceDN/>
        <w:bidi w:val="0"/>
        <w:ind w:firstLine="420" w:firstLineChars="200"/>
        <w:rPr>
          <w:rFonts w:ascii="宋体" w:hAnsi="宋体" w:eastAsia="宋体" w:cs="Times New Roman"/>
          <w:kern w:val="0"/>
          <w:highlight w:val="none"/>
        </w:rPr>
      </w:pPr>
      <w:r>
        <w:rPr>
          <w:rFonts w:ascii="宋体" w:hAnsi="宋体" w:eastAsia="宋体" w:cs="仿宋_GB2312"/>
          <w:kern w:val="0"/>
          <w:highlight w:val="none"/>
        </w:rPr>
        <w:t>3.</w:t>
      </w:r>
      <w:r>
        <w:rPr>
          <w:rFonts w:hint="eastAsia" w:ascii="宋体" w:hAnsi="宋体" w:eastAsia="宋体" w:cs="仿宋_GB2312"/>
          <w:kern w:val="0"/>
          <w:highlight w:val="none"/>
        </w:rPr>
        <w:t>定性指标计分原则：达成预期指标、部分达成预期指标并具有一定效果、未达成预期指标且效果较差三档，分别按照该指标对应分值区间</w:t>
      </w:r>
      <w:r>
        <w:rPr>
          <w:rFonts w:ascii="宋体" w:hAnsi="宋体" w:eastAsia="宋体" w:cs="仿宋_GB2312"/>
          <w:kern w:val="0"/>
          <w:highlight w:val="none"/>
        </w:rPr>
        <w:t>100-80%</w:t>
      </w:r>
      <w:r>
        <w:rPr>
          <w:rFonts w:hint="eastAsia" w:ascii="宋体" w:hAnsi="宋体" w:eastAsia="宋体" w:cs="仿宋_GB2312"/>
          <w:kern w:val="0"/>
          <w:highlight w:val="none"/>
        </w:rPr>
        <w:t>（含</w:t>
      </w:r>
      <w:r>
        <w:rPr>
          <w:rFonts w:ascii="宋体" w:hAnsi="宋体" w:eastAsia="宋体" w:cs="仿宋_GB2312"/>
          <w:kern w:val="0"/>
          <w:highlight w:val="none"/>
        </w:rPr>
        <w:t>80%</w:t>
      </w:r>
      <w:r>
        <w:rPr>
          <w:rFonts w:hint="eastAsia" w:ascii="宋体" w:hAnsi="宋体" w:eastAsia="宋体" w:cs="仿宋_GB2312"/>
          <w:kern w:val="0"/>
          <w:highlight w:val="none"/>
        </w:rPr>
        <w:t>）、</w:t>
      </w:r>
      <w:r>
        <w:rPr>
          <w:rFonts w:ascii="宋体" w:hAnsi="宋体" w:eastAsia="宋体" w:cs="仿宋_GB2312"/>
          <w:kern w:val="0"/>
          <w:highlight w:val="none"/>
        </w:rPr>
        <w:t>80-50%</w:t>
      </w:r>
      <w:r>
        <w:rPr>
          <w:rFonts w:hint="eastAsia" w:ascii="宋体" w:hAnsi="宋体" w:eastAsia="宋体" w:cs="仿宋_GB2312"/>
          <w:kern w:val="0"/>
          <w:highlight w:val="none"/>
        </w:rPr>
        <w:t>（含</w:t>
      </w:r>
      <w:r>
        <w:rPr>
          <w:rFonts w:ascii="宋体" w:hAnsi="宋体" w:eastAsia="宋体" w:cs="仿宋_GB2312"/>
          <w:kern w:val="0"/>
          <w:highlight w:val="none"/>
        </w:rPr>
        <w:t>50%</w:t>
      </w:r>
      <w:r>
        <w:rPr>
          <w:rFonts w:hint="eastAsia" w:ascii="宋体" w:hAnsi="宋体" w:eastAsia="宋体" w:cs="仿宋_GB2312"/>
          <w:kern w:val="0"/>
          <w:highlight w:val="none"/>
        </w:rPr>
        <w:t>）、</w:t>
      </w:r>
      <w:r>
        <w:rPr>
          <w:rFonts w:ascii="宋体" w:hAnsi="宋体" w:eastAsia="宋体" w:cs="仿宋_GB2312"/>
          <w:kern w:val="0"/>
          <w:highlight w:val="none"/>
        </w:rPr>
        <w:t>50-0%</w:t>
      </w:r>
      <w:r>
        <w:rPr>
          <w:rFonts w:hint="eastAsia" w:ascii="宋体" w:hAnsi="宋体" w:eastAsia="宋体" w:cs="仿宋_GB2312"/>
          <w:kern w:val="0"/>
          <w:highlight w:val="none"/>
        </w:rPr>
        <w:t>合理确定分值。汇总时，以资金额度为权重，对分值进行加权平均计算。</w:t>
      </w:r>
    </w:p>
    <w:p w14:paraId="6798B506">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仿宋_GB2312"/>
          <w:kern w:val="0"/>
          <w:highlight w:val="none"/>
        </w:rPr>
      </w:pPr>
      <w:r>
        <w:rPr>
          <w:rFonts w:ascii="宋体" w:hAnsi="宋体" w:eastAsia="宋体" w:cs="仿宋_GB2312"/>
          <w:kern w:val="0"/>
          <w:highlight w:val="none"/>
        </w:rPr>
        <w:t>4.</w:t>
      </w:r>
      <w:r>
        <w:rPr>
          <w:rFonts w:hint="eastAsia" w:ascii="宋体" w:hAnsi="宋体" w:eastAsia="宋体" w:cs="仿宋_GB2312"/>
          <w:kern w:val="0"/>
          <w:highlight w:val="none"/>
        </w:rPr>
        <w:t>基于经济性和必要性等因素考虑，满意度指标暂可不作为必评指标。</w:t>
      </w:r>
    </w:p>
    <w:p w14:paraId="7884E103">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仿宋_GB2312"/>
          <w:kern w:val="0"/>
          <w:highlight w:val="none"/>
        </w:rPr>
      </w:pPr>
    </w:p>
    <w:p w14:paraId="225B9F97">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仿宋_GB2312"/>
          <w:kern w:val="0"/>
          <w:highlight w:val="none"/>
        </w:rPr>
      </w:pPr>
    </w:p>
    <w:p w14:paraId="1E056B87">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黑体" w:cs="宋体"/>
          <w:color w:val="000000"/>
          <w:kern w:val="0"/>
          <w:sz w:val="32"/>
          <w:szCs w:val="32"/>
          <w:highlight w:val="none"/>
          <w:lang w:eastAsia="zh-CN"/>
        </w:rPr>
      </w:pPr>
      <w:r>
        <w:rPr>
          <w:rFonts w:hint="eastAsia" w:ascii="黑体" w:hAnsi="黑体" w:eastAsia="黑体" w:cs="宋体"/>
          <w:color w:val="000000"/>
          <w:kern w:val="0"/>
          <w:sz w:val="32"/>
          <w:szCs w:val="32"/>
          <w:highlight w:val="none"/>
        </w:rPr>
        <w:t>附</w:t>
      </w:r>
      <w:r>
        <w:rPr>
          <w:rFonts w:hint="eastAsia" w:ascii="黑体" w:hAnsi="黑体" w:eastAsia="黑体" w:cs="宋体"/>
          <w:color w:val="000000"/>
          <w:kern w:val="0"/>
          <w:sz w:val="32"/>
          <w:szCs w:val="32"/>
          <w:highlight w:val="none"/>
          <w:lang w:val="en-US" w:eastAsia="zh-CN"/>
        </w:rPr>
        <w:t>9</w:t>
      </w:r>
    </w:p>
    <w:p w14:paraId="31312E8E">
      <w:pPr>
        <w:keepNext w:val="0"/>
        <w:keepLines w:val="0"/>
        <w:pageBreakBefore w:val="0"/>
        <w:widowControl w:val="0"/>
        <w:kinsoku/>
        <w:wordWrap/>
        <w:overflowPunct/>
        <w:topLinePunct w:val="0"/>
        <w:autoSpaceDE/>
        <w:autoSpaceDN/>
        <w:bidi w:val="0"/>
        <w:spacing w:line="432"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××年度××部门整体绩效自评表</w:t>
      </w:r>
    </w:p>
    <w:p w14:paraId="41841616">
      <w:pPr>
        <w:keepNext w:val="0"/>
        <w:keepLines w:val="0"/>
        <w:pageBreakBefore w:val="0"/>
        <w:widowControl w:val="0"/>
        <w:kinsoku/>
        <w:wordWrap/>
        <w:overflowPunct/>
        <w:topLinePunct w:val="0"/>
        <w:autoSpaceDE/>
        <w:autoSpaceDN/>
        <w:bidi w:val="0"/>
        <w:spacing w:line="432" w:lineRule="atLeast"/>
        <w:jc w:val="left"/>
        <w:rPr>
          <w:rFonts w:ascii="宋体" w:hAnsi="宋体" w:eastAsia="宋体" w:cs="宋体"/>
          <w:color w:val="000000"/>
          <w:kern w:val="0"/>
          <w:sz w:val="24"/>
          <w:szCs w:val="24"/>
          <w:highlight w:val="none"/>
        </w:rPr>
      </w:pPr>
      <w:r>
        <w:rPr>
          <w:rFonts w:hint="eastAsia" w:ascii="楷体_GB2312" w:hAnsi="宋体" w:eastAsia="楷体_GB2312" w:cs="宋体"/>
          <w:color w:val="000000"/>
          <w:kern w:val="0"/>
          <w:sz w:val="24"/>
          <w:szCs w:val="24"/>
          <w:highlight w:val="none"/>
        </w:rPr>
        <w:t>　　单位名称：</w:t>
      </w:r>
      <w:r>
        <w:rPr>
          <w:rFonts w:hint="eastAsia" w:ascii="楷体_GB2312" w:hAnsi="宋体" w:eastAsia="楷体_GB2312" w:cs="宋体"/>
          <w:color w:val="000000"/>
          <w:kern w:val="0"/>
          <w:sz w:val="24"/>
          <w:szCs w:val="24"/>
          <w:highlight w:val="none"/>
          <w:lang w:val="en-US" w:eastAsia="zh-CN"/>
        </w:rPr>
        <w:t xml:space="preserve">                               </w:t>
      </w:r>
      <w:r>
        <w:rPr>
          <w:rFonts w:hint="eastAsia" w:ascii="楷体_GB2312" w:hAnsi="宋体" w:eastAsia="楷体_GB2312" w:cs="宋体"/>
          <w:color w:val="000000"/>
          <w:kern w:val="0"/>
          <w:sz w:val="24"/>
          <w:szCs w:val="24"/>
          <w:highlight w:val="none"/>
        </w:rPr>
        <w:t>填报日期：</w:t>
      </w:r>
      <w:r>
        <w:rPr>
          <w:rFonts w:hint="eastAsia" w:ascii="宋体" w:hAnsi="宋体" w:eastAsia="宋体" w:cs="宋体"/>
          <w:color w:val="000000"/>
          <w:kern w:val="0"/>
          <w:sz w:val="24"/>
          <w:szCs w:val="24"/>
          <w:highlight w:val="none"/>
        </w:rPr>
        <w:t>        </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68"/>
        <w:gridCol w:w="1643"/>
        <w:gridCol w:w="1531"/>
        <w:gridCol w:w="573"/>
        <w:gridCol w:w="1245"/>
        <w:gridCol w:w="1062"/>
        <w:gridCol w:w="1100"/>
      </w:tblGrid>
      <w:tr w14:paraId="577D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8" w:type="dxa"/>
            <w:gridSpan w:val="2"/>
            <w:vAlign w:val="center"/>
          </w:tcPr>
          <w:p w14:paraId="6E0D38CD">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154" w:type="dxa"/>
            <w:gridSpan w:val="6"/>
            <w:vAlign w:val="center"/>
          </w:tcPr>
          <w:p w14:paraId="11C07E9D">
            <w:pPr>
              <w:widowControl/>
              <w:jc w:val="center"/>
              <w:rPr>
                <w:rFonts w:ascii="仿宋_GB2312" w:hAnsi="宋体" w:eastAsia="仿宋_GB2312" w:cs="Times New Roman"/>
                <w:kern w:val="0"/>
              </w:rPr>
            </w:pPr>
          </w:p>
        </w:tc>
      </w:tr>
      <w:tr w14:paraId="1F0D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18" w:type="dxa"/>
            <w:gridSpan w:val="2"/>
            <w:vAlign w:val="center"/>
          </w:tcPr>
          <w:p w14:paraId="0E7E4289">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rPr>
              <w:t>基本支出总额</w:t>
            </w:r>
            <w:r>
              <w:rPr>
                <w:rFonts w:hint="eastAsia" w:ascii="仿宋_GB2312" w:hAnsi="宋体" w:eastAsia="仿宋_GB2312" w:cs="Times New Roman"/>
                <w:color w:val="FF0000"/>
                <w:kern w:val="0"/>
                <w:lang w:eastAsia="zh-CN"/>
              </w:rPr>
              <w:t>（决算数</w:t>
            </w:r>
            <w:r>
              <w:rPr>
                <w:rFonts w:hint="eastAsia" w:ascii="仿宋_GB2312" w:hAnsi="宋体" w:eastAsia="仿宋_GB2312" w:cs="Times New Roman"/>
                <w:color w:val="FF0000"/>
                <w:kern w:val="0"/>
                <w:lang w:val="en-US" w:eastAsia="zh-CN"/>
              </w:rPr>
              <w:t>/万元</w:t>
            </w:r>
            <w:r>
              <w:rPr>
                <w:rFonts w:hint="eastAsia" w:ascii="仿宋_GB2312" w:hAnsi="宋体" w:eastAsia="仿宋_GB2312" w:cs="Times New Roman"/>
                <w:color w:val="FF0000"/>
                <w:kern w:val="0"/>
                <w:lang w:eastAsia="zh-CN"/>
              </w:rPr>
              <w:t>）</w:t>
            </w:r>
          </w:p>
        </w:tc>
        <w:tc>
          <w:tcPr>
            <w:tcW w:w="3174" w:type="dxa"/>
            <w:gridSpan w:val="2"/>
            <w:vAlign w:val="center"/>
          </w:tcPr>
          <w:p w14:paraId="6A533DA1">
            <w:pPr>
              <w:widowControl/>
              <w:jc w:val="left"/>
              <w:rPr>
                <w:rFonts w:ascii="仿宋_GB2312" w:hAnsi="宋体" w:eastAsia="仿宋_GB2312" w:cs="Times New Roman"/>
                <w:kern w:val="0"/>
              </w:rPr>
            </w:pPr>
          </w:p>
        </w:tc>
        <w:tc>
          <w:tcPr>
            <w:tcW w:w="1818" w:type="dxa"/>
            <w:gridSpan w:val="2"/>
            <w:vAlign w:val="center"/>
          </w:tcPr>
          <w:p w14:paraId="2A3E6277">
            <w:pPr>
              <w:widowControl/>
              <w:jc w:val="center"/>
              <w:rPr>
                <w:rFonts w:hint="eastAsia" w:ascii="仿宋_GB2312" w:hAnsi="宋体" w:eastAsia="仿宋_GB2312" w:cs="仿宋_GB2312"/>
                <w:kern w:val="0"/>
              </w:rPr>
            </w:pPr>
            <w:r>
              <w:rPr>
                <w:rFonts w:hint="eastAsia" w:ascii="仿宋_GB2312" w:hAnsi="宋体" w:eastAsia="仿宋_GB2312" w:cs="仿宋_GB2312"/>
                <w:kern w:val="0"/>
              </w:rPr>
              <w:t>项目支出总额</w:t>
            </w:r>
          </w:p>
          <w:p w14:paraId="1C1DC038">
            <w:pPr>
              <w:widowControl/>
              <w:jc w:val="center"/>
              <w:rPr>
                <w:rFonts w:ascii="仿宋_GB2312" w:hAnsi="宋体" w:eastAsia="仿宋_GB2312" w:cs="Times New Roman"/>
                <w:kern w:val="0"/>
              </w:rPr>
            </w:pPr>
            <w:r>
              <w:rPr>
                <w:rFonts w:hint="eastAsia" w:ascii="仿宋_GB2312" w:hAnsi="宋体" w:eastAsia="仿宋_GB2312" w:cs="Times New Roman"/>
                <w:color w:val="FF0000"/>
                <w:kern w:val="0"/>
                <w:lang w:eastAsia="zh-CN"/>
              </w:rPr>
              <w:t>（决算数</w:t>
            </w:r>
            <w:r>
              <w:rPr>
                <w:rFonts w:hint="eastAsia" w:ascii="仿宋_GB2312" w:hAnsi="宋体" w:eastAsia="仿宋_GB2312" w:cs="Times New Roman"/>
                <w:color w:val="FF0000"/>
                <w:kern w:val="0"/>
                <w:lang w:val="en-US" w:eastAsia="zh-CN"/>
              </w:rPr>
              <w:t>/万元</w:t>
            </w:r>
            <w:r>
              <w:rPr>
                <w:rFonts w:hint="eastAsia" w:ascii="仿宋_GB2312" w:hAnsi="宋体" w:eastAsia="仿宋_GB2312" w:cs="Times New Roman"/>
                <w:color w:val="FF0000"/>
                <w:kern w:val="0"/>
                <w:lang w:eastAsia="zh-CN"/>
              </w:rPr>
              <w:t>）</w:t>
            </w:r>
          </w:p>
        </w:tc>
        <w:tc>
          <w:tcPr>
            <w:tcW w:w="2162" w:type="dxa"/>
            <w:gridSpan w:val="2"/>
            <w:vAlign w:val="center"/>
          </w:tcPr>
          <w:p w14:paraId="5A75175D">
            <w:pPr>
              <w:widowControl/>
              <w:jc w:val="center"/>
              <w:rPr>
                <w:rFonts w:ascii="仿宋_GB2312" w:hAnsi="宋体" w:eastAsia="仿宋_GB2312" w:cs="Times New Roman"/>
                <w:kern w:val="0"/>
              </w:rPr>
            </w:pPr>
          </w:p>
        </w:tc>
      </w:tr>
      <w:tr w14:paraId="11B1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18" w:type="dxa"/>
            <w:gridSpan w:val="2"/>
            <w:vAlign w:val="center"/>
          </w:tcPr>
          <w:p w14:paraId="4BE835A0">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154" w:type="dxa"/>
            <w:gridSpan w:val="6"/>
            <w:vAlign w:val="center"/>
          </w:tcPr>
          <w:p w14:paraId="4D3403C1">
            <w:pPr>
              <w:widowControl/>
              <w:jc w:val="center"/>
              <w:rPr>
                <w:rFonts w:ascii="仿宋_GB2312" w:hAnsi="宋体" w:eastAsia="仿宋_GB2312" w:cs="Times New Roman"/>
                <w:kern w:val="0"/>
              </w:rPr>
            </w:pPr>
          </w:p>
        </w:tc>
      </w:tr>
      <w:tr w14:paraId="4F07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7D9AA3C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1068" w:type="dxa"/>
            <w:tcMar>
              <w:left w:w="57" w:type="dxa"/>
              <w:right w:w="57" w:type="dxa"/>
            </w:tcMar>
            <w:vAlign w:val="center"/>
          </w:tcPr>
          <w:p w14:paraId="00F6FFB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15918F2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3" w:type="dxa"/>
            <w:tcMar>
              <w:left w:w="57" w:type="dxa"/>
              <w:right w:w="57" w:type="dxa"/>
            </w:tcMar>
            <w:vAlign w:val="center"/>
          </w:tcPr>
          <w:p w14:paraId="3829CCF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04" w:type="dxa"/>
            <w:gridSpan w:val="2"/>
            <w:tcMar>
              <w:left w:w="57" w:type="dxa"/>
              <w:right w:w="57" w:type="dxa"/>
            </w:tcMar>
            <w:vAlign w:val="center"/>
          </w:tcPr>
          <w:p w14:paraId="4DEB3A5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095C46ED">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s="仿宋_GB2312"/>
                <w:color w:val="auto"/>
                <w:kern w:val="0"/>
                <w:highlight w:val="none"/>
              </w:rPr>
              <w:t>指标分类</w:t>
            </w:r>
            <w:r>
              <w:rPr>
                <w:rFonts w:hint="eastAsia" w:ascii="仿宋_GB2312" w:hAnsi="宋体" w:eastAsia="仿宋_GB2312" w:cs="仿宋_GB2312"/>
                <w:color w:val="FF0000"/>
                <w:kern w:val="0"/>
                <w:highlight w:val="none"/>
                <w:lang w:eastAsia="zh-CN"/>
              </w:rPr>
              <w:t>（绩效基本型、绩效创新型）</w:t>
            </w:r>
          </w:p>
        </w:tc>
        <w:tc>
          <w:tcPr>
            <w:tcW w:w="1062" w:type="dxa"/>
            <w:tcMar>
              <w:left w:w="57" w:type="dxa"/>
              <w:right w:w="57" w:type="dxa"/>
            </w:tcMar>
            <w:vAlign w:val="center"/>
          </w:tcPr>
          <w:p w14:paraId="7E97EC03">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100" w:type="dxa"/>
            <w:tcMar>
              <w:left w:w="57" w:type="dxa"/>
              <w:right w:w="57" w:type="dxa"/>
            </w:tcMar>
            <w:vAlign w:val="center"/>
          </w:tcPr>
          <w:p w14:paraId="375B5F38">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6493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5E000B5">
            <w:pPr>
              <w:widowControl/>
              <w:snapToGrid w:val="0"/>
              <w:jc w:val="left"/>
              <w:rPr>
                <w:rFonts w:ascii="仿宋_GB2312" w:hAnsi="宋体" w:eastAsia="仿宋_GB2312"/>
                <w:color w:val="auto"/>
                <w:kern w:val="0"/>
                <w:highlight w:val="none"/>
              </w:rPr>
            </w:pPr>
          </w:p>
        </w:tc>
        <w:tc>
          <w:tcPr>
            <w:tcW w:w="1068" w:type="dxa"/>
            <w:vMerge w:val="restart"/>
            <w:tcMar>
              <w:left w:w="57" w:type="dxa"/>
              <w:right w:w="57" w:type="dxa"/>
            </w:tcMar>
            <w:vAlign w:val="center"/>
          </w:tcPr>
          <w:p w14:paraId="0C81D12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69A2E34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3" w:type="dxa"/>
            <w:tcMar>
              <w:left w:w="57" w:type="dxa"/>
              <w:right w:w="57" w:type="dxa"/>
            </w:tcMar>
            <w:vAlign w:val="center"/>
          </w:tcPr>
          <w:p w14:paraId="2CBF3985">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04" w:type="dxa"/>
            <w:gridSpan w:val="2"/>
            <w:tcMar>
              <w:left w:w="57" w:type="dxa"/>
              <w:right w:w="57" w:type="dxa"/>
            </w:tcMar>
            <w:vAlign w:val="center"/>
          </w:tcPr>
          <w:p w14:paraId="271F4A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7D1B8FE3">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2439833B">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6BC0C219">
            <w:pPr>
              <w:widowControl/>
              <w:snapToGrid w:val="0"/>
              <w:jc w:val="center"/>
              <w:rPr>
                <w:rFonts w:ascii="仿宋_GB2312" w:hAnsi="宋体" w:eastAsia="仿宋_GB2312" w:cs="仿宋_GB2312"/>
                <w:color w:val="auto"/>
                <w:kern w:val="0"/>
                <w:highlight w:val="none"/>
              </w:rPr>
            </w:pPr>
          </w:p>
        </w:tc>
      </w:tr>
      <w:tr w14:paraId="53B2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FD2FCB7">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53ADABE">
            <w:pPr>
              <w:widowControl/>
              <w:snapToGrid w:val="0"/>
              <w:jc w:val="center"/>
              <w:rPr>
                <w:rFonts w:ascii="仿宋_GB2312" w:hAnsi="宋体" w:eastAsia="仿宋_GB2312"/>
                <w:color w:val="auto"/>
                <w:kern w:val="0"/>
                <w:highlight w:val="none"/>
              </w:rPr>
            </w:pPr>
          </w:p>
        </w:tc>
        <w:tc>
          <w:tcPr>
            <w:tcW w:w="1643" w:type="dxa"/>
            <w:tcMar>
              <w:left w:w="57" w:type="dxa"/>
              <w:right w:w="57" w:type="dxa"/>
            </w:tcMar>
            <w:vAlign w:val="center"/>
          </w:tcPr>
          <w:p w14:paraId="4EECB6B5">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04" w:type="dxa"/>
            <w:gridSpan w:val="2"/>
            <w:tcMar>
              <w:left w:w="57" w:type="dxa"/>
              <w:right w:w="57" w:type="dxa"/>
            </w:tcMar>
            <w:vAlign w:val="center"/>
          </w:tcPr>
          <w:p w14:paraId="5486C8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677CC232">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2245D1F0">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6811D54C">
            <w:pPr>
              <w:widowControl/>
              <w:snapToGrid w:val="0"/>
              <w:jc w:val="center"/>
              <w:rPr>
                <w:rFonts w:ascii="仿宋_GB2312" w:hAnsi="宋体" w:eastAsia="仿宋_GB2312" w:cs="仿宋_GB2312"/>
                <w:color w:val="auto"/>
                <w:kern w:val="0"/>
                <w:highlight w:val="none"/>
              </w:rPr>
            </w:pPr>
          </w:p>
        </w:tc>
      </w:tr>
      <w:tr w14:paraId="129B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9C6DEF2">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206D7D32">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3F92CC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04" w:type="dxa"/>
            <w:gridSpan w:val="2"/>
            <w:tcMar>
              <w:left w:w="57" w:type="dxa"/>
              <w:right w:w="57" w:type="dxa"/>
            </w:tcMar>
            <w:vAlign w:val="center"/>
          </w:tcPr>
          <w:p w14:paraId="0EA65491">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33DCB51E">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0A8E4970">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4A7FDA7">
            <w:pPr>
              <w:widowControl/>
              <w:snapToGrid w:val="0"/>
              <w:jc w:val="center"/>
              <w:rPr>
                <w:rFonts w:ascii="仿宋_GB2312" w:hAnsi="宋体" w:eastAsia="仿宋_GB2312" w:cs="仿宋_GB2312"/>
                <w:color w:val="auto"/>
                <w:kern w:val="0"/>
                <w:highlight w:val="none"/>
              </w:rPr>
            </w:pPr>
          </w:p>
        </w:tc>
      </w:tr>
      <w:tr w14:paraId="619E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2042F5A">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4182E0B0">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3162CB12">
            <w:pPr>
              <w:widowControl/>
              <w:snapToGrid w:val="0"/>
              <w:jc w:val="center"/>
              <w:rPr>
                <w:rFonts w:ascii="仿宋_GB2312" w:hAnsi="宋体" w:eastAsia="仿宋_GB2312"/>
                <w:color w:val="auto"/>
                <w:kern w:val="0"/>
                <w:highlight w:val="none"/>
              </w:rPr>
            </w:pPr>
          </w:p>
        </w:tc>
        <w:tc>
          <w:tcPr>
            <w:tcW w:w="2104" w:type="dxa"/>
            <w:gridSpan w:val="2"/>
            <w:tcMar>
              <w:left w:w="57" w:type="dxa"/>
              <w:right w:w="57" w:type="dxa"/>
            </w:tcMar>
            <w:vAlign w:val="center"/>
          </w:tcPr>
          <w:p w14:paraId="73BC4CF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6E781D41">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6E8A6B93">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43D4A018">
            <w:pPr>
              <w:widowControl/>
              <w:snapToGrid w:val="0"/>
              <w:jc w:val="center"/>
              <w:rPr>
                <w:rFonts w:ascii="仿宋_GB2312" w:hAnsi="宋体" w:eastAsia="仿宋_GB2312" w:cs="仿宋_GB2312"/>
                <w:color w:val="auto"/>
                <w:kern w:val="0"/>
                <w:highlight w:val="none"/>
              </w:rPr>
            </w:pPr>
          </w:p>
        </w:tc>
      </w:tr>
      <w:tr w14:paraId="62A7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2D31408D">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106B597A">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2BC413D2">
            <w:pPr>
              <w:widowControl/>
              <w:snapToGrid w:val="0"/>
              <w:jc w:val="center"/>
              <w:rPr>
                <w:rFonts w:ascii="仿宋_GB2312" w:hAnsi="宋体" w:eastAsia="仿宋_GB2312"/>
                <w:color w:val="auto"/>
                <w:kern w:val="0"/>
                <w:highlight w:val="none"/>
              </w:rPr>
            </w:pPr>
          </w:p>
        </w:tc>
        <w:tc>
          <w:tcPr>
            <w:tcW w:w="2104" w:type="dxa"/>
            <w:gridSpan w:val="2"/>
            <w:tcMar>
              <w:left w:w="57" w:type="dxa"/>
              <w:right w:w="57" w:type="dxa"/>
            </w:tcMar>
            <w:vAlign w:val="center"/>
          </w:tcPr>
          <w:p w14:paraId="68F9590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5FFEBE3A">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5F63A2E8">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331D43F9">
            <w:pPr>
              <w:widowControl/>
              <w:snapToGrid w:val="0"/>
              <w:jc w:val="center"/>
              <w:rPr>
                <w:rFonts w:ascii="仿宋_GB2312" w:hAnsi="宋体" w:eastAsia="仿宋_GB2312" w:cs="仿宋_GB2312"/>
                <w:color w:val="auto"/>
                <w:kern w:val="0"/>
                <w:highlight w:val="none"/>
              </w:rPr>
            </w:pPr>
          </w:p>
        </w:tc>
      </w:tr>
      <w:tr w14:paraId="3478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81B07F8">
            <w:pPr>
              <w:widowControl/>
              <w:snapToGrid w:val="0"/>
              <w:jc w:val="left"/>
              <w:rPr>
                <w:rFonts w:ascii="仿宋_GB2312" w:hAnsi="宋体" w:eastAsia="仿宋_GB2312"/>
                <w:color w:val="auto"/>
                <w:kern w:val="0"/>
                <w:highlight w:val="none"/>
              </w:rPr>
            </w:pPr>
          </w:p>
        </w:tc>
        <w:tc>
          <w:tcPr>
            <w:tcW w:w="1068" w:type="dxa"/>
            <w:vMerge w:val="restart"/>
            <w:tcMar>
              <w:left w:w="57" w:type="dxa"/>
              <w:right w:w="57" w:type="dxa"/>
            </w:tcMar>
            <w:vAlign w:val="center"/>
          </w:tcPr>
          <w:p w14:paraId="392B15F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1D65925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3" w:type="dxa"/>
            <w:vMerge w:val="restart"/>
            <w:tcMar>
              <w:left w:w="57" w:type="dxa"/>
              <w:right w:w="57" w:type="dxa"/>
            </w:tcMar>
            <w:vAlign w:val="center"/>
          </w:tcPr>
          <w:p w14:paraId="7C6460FF">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04" w:type="dxa"/>
            <w:gridSpan w:val="2"/>
            <w:tcMar>
              <w:left w:w="57" w:type="dxa"/>
              <w:right w:w="57" w:type="dxa"/>
            </w:tcMar>
            <w:vAlign w:val="center"/>
          </w:tcPr>
          <w:p w14:paraId="70BF6DB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576219FE">
            <w:pPr>
              <w:widowControl/>
              <w:snapToGrid w:val="0"/>
              <w:jc w:val="center"/>
              <w:rPr>
                <w:rFonts w:hint="default" w:ascii="仿宋_GB2312" w:hAnsi="宋体" w:eastAsia="仿宋_GB2312"/>
                <w:color w:val="auto"/>
                <w:kern w:val="0"/>
                <w:highlight w:val="none"/>
                <w:lang w:val="en-US" w:eastAsia="zh-CN"/>
              </w:rPr>
            </w:pPr>
          </w:p>
        </w:tc>
        <w:tc>
          <w:tcPr>
            <w:tcW w:w="1062" w:type="dxa"/>
            <w:tcMar>
              <w:left w:w="57" w:type="dxa"/>
              <w:right w:w="57" w:type="dxa"/>
            </w:tcMar>
            <w:vAlign w:val="center"/>
          </w:tcPr>
          <w:p w14:paraId="76E5AE13">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76CEB448">
            <w:pPr>
              <w:widowControl/>
              <w:snapToGrid w:val="0"/>
              <w:jc w:val="center"/>
              <w:rPr>
                <w:rFonts w:ascii="仿宋_GB2312" w:hAnsi="宋体" w:eastAsia="仿宋_GB2312" w:cs="仿宋_GB2312"/>
                <w:color w:val="auto"/>
                <w:kern w:val="0"/>
                <w:highlight w:val="none"/>
              </w:rPr>
            </w:pPr>
          </w:p>
        </w:tc>
      </w:tr>
      <w:tr w14:paraId="480D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0F3E2BA">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3ED34435">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504AACD1">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5AB93B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03857638">
            <w:pPr>
              <w:widowControl/>
              <w:snapToGrid w:val="0"/>
              <w:jc w:val="center"/>
              <w:rPr>
                <w:rFonts w:hint="default" w:ascii="仿宋_GB2312" w:hAnsi="宋体" w:eastAsia="仿宋_GB2312"/>
                <w:color w:val="auto"/>
                <w:kern w:val="0"/>
                <w:highlight w:val="none"/>
                <w:lang w:val="en-US" w:eastAsia="zh-CN"/>
              </w:rPr>
            </w:pPr>
          </w:p>
        </w:tc>
        <w:tc>
          <w:tcPr>
            <w:tcW w:w="1062" w:type="dxa"/>
            <w:tcMar>
              <w:left w:w="57" w:type="dxa"/>
              <w:right w:w="57" w:type="dxa"/>
            </w:tcMar>
            <w:vAlign w:val="center"/>
          </w:tcPr>
          <w:p w14:paraId="2392612A">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05EEBAF9">
            <w:pPr>
              <w:widowControl/>
              <w:snapToGrid w:val="0"/>
              <w:jc w:val="center"/>
              <w:rPr>
                <w:rFonts w:ascii="仿宋_GB2312" w:hAnsi="宋体" w:eastAsia="仿宋_GB2312" w:cs="仿宋_GB2312"/>
                <w:color w:val="auto"/>
                <w:kern w:val="0"/>
                <w:highlight w:val="none"/>
              </w:rPr>
            </w:pPr>
          </w:p>
        </w:tc>
      </w:tr>
      <w:tr w14:paraId="607F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7B329C1">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6C739FA7">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53ED0CF1">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04" w:type="dxa"/>
            <w:gridSpan w:val="2"/>
            <w:tcMar>
              <w:left w:w="57" w:type="dxa"/>
              <w:right w:w="57" w:type="dxa"/>
            </w:tcMar>
            <w:vAlign w:val="center"/>
          </w:tcPr>
          <w:p w14:paraId="58F51D3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29A68F13">
            <w:pPr>
              <w:widowControl/>
              <w:snapToGrid w:val="0"/>
              <w:jc w:val="center"/>
              <w:rPr>
                <w:rFonts w:hint="default" w:ascii="仿宋_GB2312" w:hAnsi="宋体" w:eastAsia="仿宋_GB2312"/>
                <w:color w:val="FF0000"/>
                <w:kern w:val="0"/>
                <w:highlight w:val="none"/>
                <w:lang w:val="en-US" w:eastAsia="zh-CN"/>
              </w:rPr>
            </w:pPr>
          </w:p>
        </w:tc>
        <w:tc>
          <w:tcPr>
            <w:tcW w:w="1062" w:type="dxa"/>
            <w:tcMar>
              <w:left w:w="57" w:type="dxa"/>
              <w:right w:w="57" w:type="dxa"/>
            </w:tcMar>
            <w:vAlign w:val="center"/>
          </w:tcPr>
          <w:p w14:paraId="124B158A">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083F5128">
            <w:pPr>
              <w:widowControl/>
              <w:snapToGrid w:val="0"/>
              <w:jc w:val="center"/>
              <w:rPr>
                <w:rFonts w:ascii="仿宋_GB2312" w:hAnsi="宋体" w:eastAsia="仿宋_GB2312" w:cs="仿宋_GB2312"/>
                <w:color w:val="auto"/>
                <w:kern w:val="0"/>
                <w:highlight w:val="none"/>
              </w:rPr>
            </w:pPr>
          </w:p>
        </w:tc>
      </w:tr>
      <w:tr w14:paraId="3EAF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932A09">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1958A5EF">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3E4FB335">
            <w:pPr>
              <w:widowControl/>
              <w:snapToGrid w:val="0"/>
              <w:jc w:val="center"/>
              <w:rPr>
                <w:rFonts w:ascii="仿宋_GB2312" w:hAnsi="宋体" w:eastAsia="仿宋_GB2312"/>
                <w:color w:val="auto"/>
                <w:kern w:val="0"/>
                <w:highlight w:val="none"/>
                <w:u w:val="single"/>
              </w:rPr>
            </w:pPr>
          </w:p>
        </w:tc>
        <w:tc>
          <w:tcPr>
            <w:tcW w:w="2104" w:type="dxa"/>
            <w:gridSpan w:val="2"/>
            <w:tcMar>
              <w:left w:w="57" w:type="dxa"/>
              <w:right w:w="57" w:type="dxa"/>
            </w:tcMar>
            <w:vAlign w:val="center"/>
          </w:tcPr>
          <w:p w14:paraId="3637918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62A29DD9">
            <w:pPr>
              <w:widowControl/>
              <w:snapToGrid w:val="0"/>
              <w:jc w:val="center"/>
              <w:rPr>
                <w:rFonts w:hint="default" w:ascii="仿宋_GB2312" w:hAnsi="宋体" w:eastAsia="仿宋_GB2312"/>
                <w:color w:val="FF0000"/>
                <w:kern w:val="0"/>
                <w:highlight w:val="none"/>
                <w:lang w:val="en-US" w:eastAsia="zh-CN"/>
              </w:rPr>
            </w:pPr>
          </w:p>
        </w:tc>
        <w:tc>
          <w:tcPr>
            <w:tcW w:w="1062" w:type="dxa"/>
            <w:tcMar>
              <w:left w:w="57" w:type="dxa"/>
              <w:right w:w="57" w:type="dxa"/>
            </w:tcMar>
            <w:vAlign w:val="center"/>
          </w:tcPr>
          <w:p w14:paraId="4F53B384">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7DD5D605">
            <w:pPr>
              <w:widowControl/>
              <w:snapToGrid w:val="0"/>
              <w:jc w:val="center"/>
              <w:rPr>
                <w:rFonts w:ascii="仿宋_GB2312" w:hAnsi="宋体" w:eastAsia="仿宋_GB2312" w:cs="仿宋_GB2312"/>
                <w:color w:val="auto"/>
                <w:kern w:val="0"/>
                <w:highlight w:val="none"/>
              </w:rPr>
            </w:pPr>
          </w:p>
        </w:tc>
      </w:tr>
      <w:tr w14:paraId="33E3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C0705DF">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64532A4">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4A256E36">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25D3BA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799A9A56">
            <w:pPr>
              <w:widowControl/>
              <w:snapToGrid w:val="0"/>
              <w:jc w:val="center"/>
              <w:rPr>
                <w:rFonts w:hint="default" w:ascii="仿宋_GB2312" w:hAnsi="宋体" w:eastAsia="仿宋_GB2312"/>
                <w:color w:val="FF0000"/>
                <w:kern w:val="0"/>
                <w:highlight w:val="none"/>
                <w:lang w:val="en-US" w:eastAsia="zh-CN"/>
              </w:rPr>
            </w:pPr>
          </w:p>
        </w:tc>
        <w:tc>
          <w:tcPr>
            <w:tcW w:w="1062" w:type="dxa"/>
            <w:tcMar>
              <w:left w:w="57" w:type="dxa"/>
              <w:right w:w="57" w:type="dxa"/>
            </w:tcMar>
            <w:vAlign w:val="center"/>
          </w:tcPr>
          <w:p w14:paraId="14537611">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3B5B7E43">
            <w:pPr>
              <w:widowControl/>
              <w:snapToGrid w:val="0"/>
              <w:jc w:val="center"/>
              <w:rPr>
                <w:rFonts w:ascii="仿宋_GB2312" w:hAnsi="宋体" w:eastAsia="仿宋_GB2312" w:cs="仿宋_GB2312"/>
                <w:color w:val="auto"/>
                <w:kern w:val="0"/>
                <w:highlight w:val="none"/>
              </w:rPr>
            </w:pPr>
          </w:p>
        </w:tc>
      </w:tr>
      <w:tr w14:paraId="5436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C145508">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7611CE70">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4BD5EF31">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4671E5FB">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329D7921">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61101682">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A7EA2CF">
            <w:pPr>
              <w:widowControl/>
              <w:snapToGrid w:val="0"/>
              <w:jc w:val="center"/>
              <w:rPr>
                <w:rFonts w:ascii="仿宋_GB2312" w:hAnsi="宋体" w:eastAsia="仿宋_GB2312" w:cs="仿宋_GB2312"/>
                <w:color w:val="auto"/>
                <w:kern w:val="0"/>
                <w:highlight w:val="none"/>
              </w:rPr>
            </w:pPr>
          </w:p>
        </w:tc>
      </w:tr>
      <w:tr w14:paraId="7C80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FBAA305">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4414236">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0D96C5AA">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04" w:type="dxa"/>
            <w:gridSpan w:val="2"/>
            <w:tcMar>
              <w:left w:w="57" w:type="dxa"/>
              <w:right w:w="57" w:type="dxa"/>
            </w:tcMar>
            <w:vAlign w:val="center"/>
          </w:tcPr>
          <w:p w14:paraId="152E5F4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0956D5E6">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7903486B">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14D96958">
            <w:pPr>
              <w:widowControl/>
              <w:snapToGrid w:val="0"/>
              <w:jc w:val="center"/>
              <w:rPr>
                <w:rFonts w:ascii="仿宋_GB2312" w:hAnsi="宋体" w:eastAsia="仿宋_GB2312" w:cs="仿宋_GB2312"/>
                <w:color w:val="auto"/>
                <w:kern w:val="0"/>
                <w:highlight w:val="none"/>
              </w:rPr>
            </w:pPr>
          </w:p>
        </w:tc>
      </w:tr>
      <w:tr w14:paraId="456C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6B2B83">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F3C09EE">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550E82F3">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64B1F89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20AB7230">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725FACFB">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14886C75">
            <w:pPr>
              <w:widowControl/>
              <w:snapToGrid w:val="0"/>
              <w:jc w:val="center"/>
              <w:rPr>
                <w:rFonts w:ascii="仿宋_GB2312" w:hAnsi="宋体" w:eastAsia="仿宋_GB2312" w:cs="仿宋_GB2312"/>
                <w:color w:val="auto"/>
                <w:kern w:val="0"/>
                <w:highlight w:val="none"/>
              </w:rPr>
            </w:pPr>
          </w:p>
        </w:tc>
      </w:tr>
      <w:tr w14:paraId="228D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1934888">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ED5F245">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2B3975EF">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7CABAE2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64BEE0F1">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700A96EB">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B8BF848">
            <w:pPr>
              <w:widowControl/>
              <w:snapToGrid w:val="0"/>
              <w:jc w:val="center"/>
              <w:rPr>
                <w:rFonts w:ascii="仿宋_GB2312" w:hAnsi="宋体" w:eastAsia="仿宋_GB2312" w:cs="仿宋_GB2312"/>
                <w:color w:val="auto"/>
                <w:kern w:val="0"/>
                <w:highlight w:val="none"/>
              </w:rPr>
            </w:pPr>
          </w:p>
        </w:tc>
      </w:tr>
      <w:tr w14:paraId="0DCC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155FFCD">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760CF8D7">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4CEB1DDA">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13FFEBC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324D5C96">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77AC172A">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95753B2">
            <w:pPr>
              <w:widowControl/>
              <w:snapToGrid w:val="0"/>
              <w:jc w:val="center"/>
              <w:rPr>
                <w:rFonts w:ascii="仿宋_GB2312" w:hAnsi="宋体" w:eastAsia="仿宋_GB2312" w:cs="仿宋_GB2312"/>
                <w:color w:val="auto"/>
                <w:kern w:val="0"/>
                <w:highlight w:val="none"/>
              </w:rPr>
            </w:pPr>
          </w:p>
        </w:tc>
      </w:tr>
      <w:tr w14:paraId="4B40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645A9AA">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98CE967">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22A44E8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04" w:type="dxa"/>
            <w:gridSpan w:val="2"/>
            <w:tcMar>
              <w:left w:w="57" w:type="dxa"/>
              <w:right w:w="57" w:type="dxa"/>
            </w:tcMar>
            <w:vAlign w:val="center"/>
          </w:tcPr>
          <w:p w14:paraId="452E08D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74D80FAA">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6EE69AD4">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7B914E6F">
            <w:pPr>
              <w:widowControl/>
              <w:snapToGrid w:val="0"/>
              <w:jc w:val="center"/>
              <w:rPr>
                <w:rFonts w:ascii="仿宋_GB2312" w:hAnsi="宋体" w:eastAsia="仿宋_GB2312" w:cs="仿宋_GB2312"/>
                <w:color w:val="auto"/>
                <w:kern w:val="0"/>
                <w:highlight w:val="none"/>
              </w:rPr>
            </w:pPr>
          </w:p>
        </w:tc>
      </w:tr>
      <w:tr w14:paraId="4149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3C0A23E">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7FF0F196">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0B092ED7">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721B5F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5DC658E4">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4FBC2BA7">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7301620E">
            <w:pPr>
              <w:widowControl/>
              <w:snapToGrid w:val="0"/>
              <w:jc w:val="center"/>
              <w:rPr>
                <w:rFonts w:ascii="仿宋_GB2312" w:hAnsi="宋体" w:eastAsia="仿宋_GB2312" w:cs="仿宋_GB2312"/>
                <w:color w:val="auto"/>
                <w:kern w:val="0"/>
                <w:highlight w:val="none"/>
              </w:rPr>
            </w:pPr>
          </w:p>
        </w:tc>
      </w:tr>
      <w:tr w14:paraId="3796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EB3229C">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2A04FB6C">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44B976F5">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18D5F0D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567A86E0">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3DEB4D1E">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76336CBA">
            <w:pPr>
              <w:widowControl/>
              <w:snapToGrid w:val="0"/>
              <w:jc w:val="center"/>
              <w:rPr>
                <w:rFonts w:ascii="仿宋_GB2312" w:hAnsi="宋体" w:eastAsia="仿宋_GB2312" w:cs="仿宋_GB2312"/>
                <w:color w:val="auto"/>
                <w:kern w:val="0"/>
                <w:highlight w:val="none"/>
              </w:rPr>
            </w:pPr>
          </w:p>
        </w:tc>
      </w:tr>
      <w:tr w14:paraId="2A07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A8CE8F">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261B8DFB">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7D947EE3">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017A789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0F3B5058">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7A6C693F">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171439C">
            <w:pPr>
              <w:widowControl/>
              <w:snapToGrid w:val="0"/>
              <w:jc w:val="center"/>
              <w:rPr>
                <w:rFonts w:ascii="仿宋_GB2312" w:hAnsi="宋体" w:eastAsia="仿宋_GB2312" w:cs="仿宋_GB2312"/>
                <w:color w:val="auto"/>
                <w:kern w:val="0"/>
                <w:highlight w:val="none"/>
              </w:rPr>
            </w:pPr>
          </w:p>
        </w:tc>
      </w:tr>
      <w:tr w14:paraId="4F43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2C52DF">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69601F01">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62A230FC">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4B007C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30D7872E">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184ED8D6">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0E12389B">
            <w:pPr>
              <w:widowControl/>
              <w:snapToGrid w:val="0"/>
              <w:jc w:val="center"/>
              <w:rPr>
                <w:rFonts w:ascii="仿宋_GB2312" w:hAnsi="宋体" w:eastAsia="仿宋_GB2312" w:cs="仿宋_GB2312"/>
                <w:color w:val="auto"/>
                <w:kern w:val="0"/>
                <w:highlight w:val="none"/>
              </w:rPr>
            </w:pPr>
          </w:p>
        </w:tc>
      </w:tr>
      <w:tr w14:paraId="674A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66A7B11">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77DAAA7B">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7F686A93">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04" w:type="dxa"/>
            <w:gridSpan w:val="2"/>
            <w:tcMar>
              <w:left w:w="57" w:type="dxa"/>
              <w:right w:w="57" w:type="dxa"/>
            </w:tcMar>
            <w:vAlign w:val="center"/>
          </w:tcPr>
          <w:p w14:paraId="108405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0E697C0E">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21489E4B">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7AE7D51">
            <w:pPr>
              <w:widowControl/>
              <w:snapToGrid w:val="0"/>
              <w:jc w:val="center"/>
              <w:rPr>
                <w:rFonts w:ascii="仿宋_GB2312" w:hAnsi="宋体" w:eastAsia="仿宋_GB2312" w:cs="仿宋_GB2312"/>
                <w:color w:val="auto"/>
                <w:kern w:val="0"/>
                <w:highlight w:val="none"/>
              </w:rPr>
            </w:pPr>
          </w:p>
        </w:tc>
      </w:tr>
      <w:tr w14:paraId="2E25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065F807">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658C9CC4">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45E49CD9">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6FC3768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65858151">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5FE40725">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67AEDE73">
            <w:pPr>
              <w:widowControl/>
              <w:snapToGrid w:val="0"/>
              <w:jc w:val="center"/>
              <w:rPr>
                <w:rFonts w:ascii="仿宋_GB2312" w:hAnsi="宋体" w:eastAsia="仿宋_GB2312" w:cs="仿宋_GB2312"/>
                <w:color w:val="auto"/>
                <w:kern w:val="0"/>
                <w:highlight w:val="none"/>
              </w:rPr>
            </w:pPr>
          </w:p>
        </w:tc>
      </w:tr>
      <w:tr w14:paraId="76A6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F4EB024">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1CBD0552">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2B6CF309">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04" w:type="dxa"/>
            <w:gridSpan w:val="2"/>
            <w:tcMar>
              <w:left w:w="57" w:type="dxa"/>
              <w:right w:w="57" w:type="dxa"/>
            </w:tcMar>
            <w:vAlign w:val="center"/>
          </w:tcPr>
          <w:p w14:paraId="124F781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4321E7D2">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620FA248">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594DBDF1">
            <w:pPr>
              <w:widowControl/>
              <w:snapToGrid w:val="0"/>
              <w:jc w:val="center"/>
              <w:rPr>
                <w:rFonts w:ascii="仿宋_GB2312" w:hAnsi="宋体" w:eastAsia="仿宋_GB2312" w:cs="仿宋_GB2312"/>
                <w:color w:val="auto"/>
                <w:kern w:val="0"/>
                <w:highlight w:val="none"/>
              </w:rPr>
            </w:pPr>
          </w:p>
        </w:tc>
      </w:tr>
      <w:tr w14:paraId="42E1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F121F83">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0AF972D2">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197C09C9">
            <w:pPr>
              <w:widowControl/>
              <w:snapToGrid w:val="0"/>
              <w:jc w:val="center"/>
              <w:rPr>
                <w:rFonts w:ascii="仿宋_GB2312" w:hAnsi="宋体" w:eastAsia="仿宋_GB2312"/>
                <w:color w:val="auto"/>
                <w:kern w:val="0"/>
                <w:highlight w:val="none"/>
              </w:rPr>
            </w:pPr>
          </w:p>
        </w:tc>
        <w:tc>
          <w:tcPr>
            <w:tcW w:w="2104" w:type="dxa"/>
            <w:gridSpan w:val="2"/>
            <w:tcMar>
              <w:left w:w="57" w:type="dxa"/>
              <w:right w:w="57" w:type="dxa"/>
            </w:tcMar>
            <w:vAlign w:val="center"/>
          </w:tcPr>
          <w:p w14:paraId="484505B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7A70B657">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3E7AF4FA">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2AB00C97">
            <w:pPr>
              <w:widowControl/>
              <w:snapToGrid w:val="0"/>
              <w:jc w:val="center"/>
              <w:rPr>
                <w:rFonts w:ascii="仿宋_GB2312" w:hAnsi="宋体" w:eastAsia="仿宋_GB2312" w:cs="仿宋_GB2312"/>
                <w:color w:val="auto"/>
                <w:kern w:val="0"/>
                <w:highlight w:val="none"/>
              </w:rPr>
            </w:pPr>
          </w:p>
        </w:tc>
      </w:tr>
      <w:tr w14:paraId="4809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847B8C0">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3936342A">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223D07EA">
            <w:pPr>
              <w:widowControl/>
              <w:snapToGrid w:val="0"/>
              <w:jc w:val="center"/>
              <w:rPr>
                <w:rFonts w:ascii="仿宋_GB2312" w:hAnsi="宋体" w:eastAsia="仿宋_GB2312"/>
                <w:color w:val="auto"/>
                <w:kern w:val="0"/>
                <w:highlight w:val="none"/>
              </w:rPr>
            </w:pPr>
          </w:p>
        </w:tc>
        <w:tc>
          <w:tcPr>
            <w:tcW w:w="2104" w:type="dxa"/>
            <w:gridSpan w:val="2"/>
            <w:tcMar>
              <w:left w:w="57" w:type="dxa"/>
              <w:right w:w="57" w:type="dxa"/>
            </w:tcMar>
            <w:vAlign w:val="center"/>
          </w:tcPr>
          <w:p w14:paraId="3F248C3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1CF99A66">
            <w:pPr>
              <w:widowControl/>
              <w:snapToGrid w:val="0"/>
              <w:jc w:val="center"/>
              <w:rPr>
                <w:rFonts w:ascii="仿宋_GB2312" w:hAnsi="宋体" w:eastAsia="仿宋_GB2312"/>
                <w:color w:val="auto"/>
                <w:kern w:val="0"/>
                <w:highlight w:val="none"/>
              </w:rPr>
            </w:pPr>
          </w:p>
        </w:tc>
        <w:tc>
          <w:tcPr>
            <w:tcW w:w="1062" w:type="dxa"/>
            <w:tcMar>
              <w:left w:w="57" w:type="dxa"/>
              <w:right w:w="57" w:type="dxa"/>
            </w:tcMar>
            <w:vAlign w:val="center"/>
          </w:tcPr>
          <w:p w14:paraId="39437EA7">
            <w:pPr>
              <w:widowControl/>
              <w:snapToGrid w:val="0"/>
              <w:jc w:val="center"/>
              <w:rPr>
                <w:rFonts w:ascii="仿宋_GB2312" w:hAnsi="宋体" w:eastAsia="仿宋_GB2312"/>
                <w:color w:val="auto"/>
                <w:kern w:val="0"/>
                <w:highlight w:val="none"/>
              </w:rPr>
            </w:pPr>
          </w:p>
        </w:tc>
        <w:tc>
          <w:tcPr>
            <w:tcW w:w="1100" w:type="dxa"/>
            <w:tcMar>
              <w:left w:w="57" w:type="dxa"/>
              <w:right w:w="57" w:type="dxa"/>
            </w:tcMar>
            <w:vAlign w:val="center"/>
          </w:tcPr>
          <w:p w14:paraId="4B0CC10C">
            <w:pPr>
              <w:widowControl/>
              <w:snapToGrid w:val="0"/>
              <w:jc w:val="center"/>
              <w:rPr>
                <w:rFonts w:ascii="仿宋_GB2312" w:hAnsi="宋体" w:eastAsia="仿宋_GB2312" w:cs="仿宋_GB2312"/>
                <w:color w:val="auto"/>
                <w:kern w:val="0"/>
                <w:highlight w:val="none"/>
              </w:rPr>
            </w:pPr>
          </w:p>
        </w:tc>
      </w:tr>
      <w:tr w14:paraId="3BD7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23B6E6A">
            <w:pPr>
              <w:widowControl/>
              <w:snapToGrid w:val="0"/>
              <w:jc w:val="left"/>
              <w:rPr>
                <w:rFonts w:ascii="仿宋_GB2312" w:hAnsi="宋体" w:eastAsia="仿宋_GB2312"/>
                <w:color w:val="auto"/>
                <w:kern w:val="0"/>
                <w:highlight w:val="none"/>
              </w:rPr>
            </w:pPr>
          </w:p>
        </w:tc>
        <w:tc>
          <w:tcPr>
            <w:tcW w:w="1068" w:type="dxa"/>
            <w:vMerge w:val="restart"/>
            <w:tcMar>
              <w:left w:w="57" w:type="dxa"/>
              <w:right w:w="57" w:type="dxa"/>
            </w:tcMar>
            <w:vAlign w:val="center"/>
          </w:tcPr>
          <w:p w14:paraId="7B7F1DD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72BB387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3" w:type="dxa"/>
            <w:tcMar>
              <w:left w:w="57" w:type="dxa"/>
              <w:right w:w="57" w:type="dxa"/>
            </w:tcMar>
            <w:vAlign w:val="center"/>
          </w:tcPr>
          <w:p w14:paraId="5A1DA83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2104" w:type="dxa"/>
            <w:gridSpan w:val="2"/>
            <w:tcMar>
              <w:left w:w="57" w:type="dxa"/>
              <w:right w:w="57" w:type="dxa"/>
            </w:tcMar>
            <w:vAlign w:val="center"/>
          </w:tcPr>
          <w:p w14:paraId="1DFE0C5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789E7D7">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403AC248">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0DEBC6CA">
            <w:pPr>
              <w:widowControl/>
              <w:snapToGrid w:val="0"/>
              <w:jc w:val="center"/>
              <w:rPr>
                <w:rFonts w:ascii="仿宋_GB2312" w:hAnsi="宋体" w:eastAsia="仿宋_GB2312" w:cs="仿宋_GB2312"/>
                <w:color w:val="auto"/>
                <w:kern w:val="0"/>
                <w:highlight w:val="none"/>
              </w:rPr>
            </w:pPr>
          </w:p>
        </w:tc>
      </w:tr>
      <w:tr w14:paraId="69CF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9B9B8AE">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2FFABE1F">
            <w:pPr>
              <w:widowControl/>
              <w:snapToGrid w:val="0"/>
              <w:jc w:val="center"/>
              <w:rPr>
                <w:rFonts w:ascii="仿宋_GB2312" w:hAnsi="宋体" w:eastAsia="仿宋_GB2312"/>
                <w:color w:val="auto"/>
                <w:kern w:val="0"/>
                <w:highlight w:val="none"/>
              </w:rPr>
            </w:pPr>
          </w:p>
        </w:tc>
        <w:tc>
          <w:tcPr>
            <w:tcW w:w="1643" w:type="dxa"/>
            <w:tcMar>
              <w:left w:w="57" w:type="dxa"/>
              <w:right w:w="57" w:type="dxa"/>
            </w:tcMar>
            <w:vAlign w:val="center"/>
          </w:tcPr>
          <w:p w14:paraId="786729C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2104" w:type="dxa"/>
            <w:gridSpan w:val="2"/>
            <w:tcMar>
              <w:left w:w="57" w:type="dxa"/>
              <w:right w:w="57" w:type="dxa"/>
            </w:tcMar>
            <w:vAlign w:val="center"/>
          </w:tcPr>
          <w:p w14:paraId="24C6148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6341B182">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77BDA1B0">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1572B1CB">
            <w:pPr>
              <w:widowControl/>
              <w:snapToGrid w:val="0"/>
              <w:jc w:val="center"/>
              <w:rPr>
                <w:rFonts w:ascii="仿宋_GB2312" w:hAnsi="宋体" w:eastAsia="仿宋_GB2312" w:cs="仿宋_GB2312"/>
                <w:color w:val="auto"/>
                <w:kern w:val="0"/>
                <w:highlight w:val="none"/>
              </w:rPr>
            </w:pPr>
          </w:p>
        </w:tc>
      </w:tr>
      <w:tr w14:paraId="776F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50" w:type="dxa"/>
            <w:vMerge w:val="continue"/>
            <w:tcMar>
              <w:left w:w="57" w:type="dxa"/>
              <w:right w:w="57" w:type="dxa"/>
            </w:tcMar>
            <w:vAlign w:val="center"/>
          </w:tcPr>
          <w:p w14:paraId="699BD2A3">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2E34B5A2">
            <w:pPr>
              <w:widowControl/>
              <w:snapToGrid w:val="0"/>
              <w:jc w:val="center"/>
              <w:rPr>
                <w:rFonts w:ascii="仿宋_GB2312" w:hAnsi="宋体" w:eastAsia="仿宋_GB2312"/>
                <w:color w:val="auto"/>
                <w:kern w:val="0"/>
                <w:highlight w:val="none"/>
              </w:rPr>
            </w:pPr>
          </w:p>
        </w:tc>
        <w:tc>
          <w:tcPr>
            <w:tcW w:w="1643" w:type="dxa"/>
            <w:tcMar>
              <w:left w:w="57" w:type="dxa"/>
              <w:right w:w="57" w:type="dxa"/>
            </w:tcMar>
            <w:vAlign w:val="center"/>
          </w:tcPr>
          <w:p w14:paraId="66D5C02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2104" w:type="dxa"/>
            <w:gridSpan w:val="2"/>
            <w:tcMar>
              <w:left w:w="57" w:type="dxa"/>
              <w:right w:w="57" w:type="dxa"/>
            </w:tcMar>
            <w:vAlign w:val="center"/>
          </w:tcPr>
          <w:p w14:paraId="01EBFA5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041657D6">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509A83FD">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00AB4EF7">
            <w:pPr>
              <w:widowControl/>
              <w:snapToGrid w:val="0"/>
              <w:jc w:val="center"/>
              <w:rPr>
                <w:rFonts w:ascii="仿宋_GB2312" w:hAnsi="宋体" w:eastAsia="仿宋_GB2312" w:cs="仿宋_GB2312"/>
                <w:color w:val="auto"/>
                <w:kern w:val="0"/>
                <w:highlight w:val="none"/>
              </w:rPr>
            </w:pPr>
          </w:p>
        </w:tc>
      </w:tr>
      <w:tr w14:paraId="1FA6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1369AFA">
            <w:pPr>
              <w:widowControl/>
              <w:snapToGrid w:val="0"/>
              <w:jc w:val="left"/>
              <w:rPr>
                <w:rFonts w:ascii="仿宋_GB2312" w:hAnsi="宋体" w:eastAsia="仿宋_GB2312"/>
                <w:color w:val="auto"/>
                <w:kern w:val="0"/>
                <w:highlight w:val="none"/>
              </w:rPr>
            </w:pPr>
          </w:p>
        </w:tc>
        <w:tc>
          <w:tcPr>
            <w:tcW w:w="1068" w:type="dxa"/>
            <w:vMerge w:val="restart"/>
            <w:tcMar>
              <w:left w:w="57" w:type="dxa"/>
              <w:right w:w="57" w:type="dxa"/>
            </w:tcMar>
            <w:vAlign w:val="center"/>
          </w:tcPr>
          <w:p w14:paraId="209495A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462BE2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3" w:type="dxa"/>
            <w:tcMar>
              <w:left w:w="57" w:type="dxa"/>
              <w:right w:w="57" w:type="dxa"/>
            </w:tcMar>
            <w:vAlign w:val="center"/>
          </w:tcPr>
          <w:p w14:paraId="62520C9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04" w:type="dxa"/>
            <w:gridSpan w:val="2"/>
            <w:tcMar>
              <w:left w:w="57" w:type="dxa"/>
              <w:right w:w="57" w:type="dxa"/>
            </w:tcMar>
            <w:vAlign w:val="center"/>
          </w:tcPr>
          <w:p w14:paraId="1830FE5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68DC910F">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64FA5831">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381E71C6">
            <w:pPr>
              <w:widowControl/>
              <w:snapToGrid w:val="0"/>
              <w:jc w:val="center"/>
              <w:rPr>
                <w:rFonts w:ascii="仿宋_GB2312" w:hAnsi="宋体" w:eastAsia="仿宋_GB2312" w:cs="仿宋_GB2312"/>
                <w:color w:val="auto"/>
                <w:kern w:val="0"/>
                <w:highlight w:val="none"/>
              </w:rPr>
            </w:pPr>
          </w:p>
        </w:tc>
      </w:tr>
      <w:tr w14:paraId="7D68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F899152">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1ADDCE29">
            <w:pPr>
              <w:widowControl/>
              <w:snapToGrid w:val="0"/>
              <w:jc w:val="center"/>
              <w:rPr>
                <w:rFonts w:ascii="仿宋_GB2312" w:hAnsi="宋体" w:eastAsia="仿宋_GB2312"/>
                <w:color w:val="auto"/>
                <w:kern w:val="0"/>
                <w:highlight w:val="none"/>
              </w:rPr>
            </w:pPr>
          </w:p>
        </w:tc>
        <w:tc>
          <w:tcPr>
            <w:tcW w:w="1643" w:type="dxa"/>
            <w:tcMar>
              <w:left w:w="57" w:type="dxa"/>
              <w:right w:w="57" w:type="dxa"/>
            </w:tcMar>
            <w:vAlign w:val="center"/>
          </w:tcPr>
          <w:p w14:paraId="781791B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04" w:type="dxa"/>
            <w:gridSpan w:val="2"/>
            <w:tcMar>
              <w:left w:w="57" w:type="dxa"/>
              <w:right w:w="57" w:type="dxa"/>
            </w:tcMar>
            <w:vAlign w:val="center"/>
          </w:tcPr>
          <w:p w14:paraId="0C78C00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2789486">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1C62121D">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7650A6F9">
            <w:pPr>
              <w:widowControl/>
              <w:snapToGrid w:val="0"/>
              <w:jc w:val="center"/>
              <w:rPr>
                <w:rFonts w:ascii="仿宋_GB2312" w:hAnsi="宋体" w:eastAsia="仿宋_GB2312" w:cs="仿宋_GB2312"/>
                <w:color w:val="auto"/>
                <w:kern w:val="0"/>
                <w:highlight w:val="none"/>
              </w:rPr>
            </w:pPr>
          </w:p>
        </w:tc>
      </w:tr>
      <w:tr w14:paraId="698C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0" w:type="dxa"/>
            <w:vMerge w:val="continue"/>
            <w:tcMar>
              <w:left w:w="57" w:type="dxa"/>
              <w:right w:w="57" w:type="dxa"/>
            </w:tcMar>
            <w:vAlign w:val="center"/>
          </w:tcPr>
          <w:p w14:paraId="1252904D">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6443F647">
            <w:pPr>
              <w:widowControl/>
              <w:snapToGrid w:val="0"/>
              <w:jc w:val="center"/>
              <w:rPr>
                <w:rFonts w:ascii="仿宋_GB2312" w:hAnsi="宋体" w:eastAsia="仿宋_GB2312"/>
                <w:color w:val="auto"/>
                <w:kern w:val="0"/>
                <w:highlight w:val="none"/>
              </w:rPr>
            </w:pPr>
          </w:p>
        </w:tc>
        <w:tc>
          <w:tcPr>
            <w:tcW w:w="1643" w:type="dxa"/>
            <w:tcMar>
              <w:left w:w="57" w:type="dxa"/>
              <w:right w:w="57" w:type="dxa"/>
            </w:tcMar>
            <w:vAlign w:val="center"/>
          </w:tcPr>
          <w:p w14:paraId="6E8845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04" w:type="dxa"/>
            <w:gridSpan w:val="2"/>
            <w:tcMar>
              <w:left w:w="57" w:type="dxa"/>
              <w:right w:w="57" w:type="dxa"/>
            </w:tcMar>
            <w:vAlign w:val="center"/>
          </w:tcPr>
          <w:p w14:paraId="120F295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68D4D477">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41282C60">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218FCBAF">
            <w:pPr>
              <w:widowControl/>
              <w:snapToGrid w:val="0"/>
              <w:jc w:val="center"/>
              <w:rPr>
                <w:rFonts w:ascii="仿宋_GB2312" w:hAnsi="宋体" w:eastAsia="仿宋_GB2312" w:cs="仿宋_GB2312"/>
                <w:color w:val="auto"/>
                <w:kern w:val="0"/>
                <w:highlight w:val="none"/>
              </w:rPr>
            </w:pPr>
          </w:p>
        </w:tc>
      </w:tr>
      <w:tr w14:paraId="7396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7AD104">
            <w:pPr>
              <w:widowControl/>
              <w:snapToGrid w:val="0"/>
              <w:jc w:val="left"/>
              <w:rPr>
                <w:rFonts w:ascii="仿宋_GB2312" w:hAnsi="宋体" w:eastAsia="仿宋_GB2312"/>
                <w:color w:val="auto"/>
                <w:kern w:val="0"/>
                <w:highlight w:val="none"/>
              </w:rPr>
            </w:pPr>
          </w:p>
        </w:tc>
        <w:tc>
          <w:tcPr>
            <w:tcW w:w="1068" w:type="dxa"/>
            <w:vMerge w:val="restart"/>
            <w:tcMar>
              <w:left w:w="57" w:type="dxa"/>
              <w:right w:w="57" w:type="dxa"/>
            </w:tcMar>
            <w:vAlign w:val="center"/>
          </w:tcPr>
          <w:p w14:paraId="7FF3861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3" w:type="dxa"/>
            <w:vMerge w:val="restart"/>
            <w:tcMar>
              <w:left w:w="57" w:type="dxa"/>
              <w:right w:w="57" w:type="dxa"/>
            </w:tcMar>
            <w:vAlign w:val="center"/>
          </w:tcPr>
          <w:p w14:paraId="01DA2BE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04" w:type="dxa"/>
            <w:gridSpan w:val="2"/>
            <w:tcMar>
              <w:left w:w="57" w:type="dxa"/>
              <w:right w:w="57" w:type="dxa"/>
            </w:tcMar>
            <w:vAlign w:val="center"/>
          </w:tcPr>
          <w:p w14:paraId="3AA63A1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58145CD7">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31285E37">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2B9C5374">
            <w:pPr>
              <w:widowControl/>
              <w:snapToGrid w:val="0"/>
              <w:jc w:val="center"/>
              <w:rPr>
                <w:rFonts w:ascii="仿宋_GB2312" w:hAnsi="宋体" w:eastAsia="仿宋_GB2312" w:cs="仿宋_GB2312"/>
                <w:color w:val="auto"/>
                <w:kern w:val="0"/>
                <w:highlight w:val="none"/>
              </w:rPr>
            </w:pPr>
          </w:p>
        </w:tc>
      </w:tr>
      <w:tr w14:paraId="2946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E4CB83">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0632575A">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6B961ED4">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716AD64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1CEB9FE3">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7D326359">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00FDE8CF">
            <w:pPr>
              <w:widowControl/>
              <w:snapToGrid w:val="0"/>
              <w:jc w:val="center"/>
              <w:rPr>
                <w:rFonts w:ascii="仿宋_GB2312" w:hAnsi="宋体" w:eastAsia="仿宋_GB2312" w:cs="仿宋_GB2312"/>
                <w:color w:val="auto"/>
                <w:kern w:val="0"/>
                <w:highlight w:val="none"/>
              </w:rPr>
            </w:pPr>
          </w:p>
        </w:tc>
      </w:tr>
      <w:tr w14:paraId="437C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6695701">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1EB18353">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70D7E9EA">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04" w:type="dxa"/>
            <w:gridSpan w:val="2"/>
            <w:tcMar>
              <w:left w:w="57" w:type="dxa"/>
              <w:right w:w="57" w:type="dxa"/>
            </w:tcMar>
            <w:vAlign w:val="center"/>
          </w:tcPr>
          <w:p w14:paraId="67503DA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6EEFF546">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03DED7DF">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0B5379B2">
            <w:pPr>
              <w:widowControl/>
              <w:snapToGrid w:val="0"/>
              <w:jc w:val="center"/>
              <w:rPr>
                <w:rFonts w:ascii="仿宋_GB2312" w:hAnsi="宋体" w:eastAsia="仿宋_GB2312" w:cs="仿宋_GB2312"/>
                <w:color w:val="auto"/>
                <w:kern w:val="0"/>
                <w:highlight w:val="none"/>
              </w:rPr>
            </w:pPr>
          </w:p>
        </w:tc>
      </w:tr>
      <w:tr w14:paraId="2CCA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4E0CCED">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73E293E2">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4B0149AA">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6E11EE4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39007913">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4D6CEB92">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5580B210">
            <w:pPr>
              <w:widowControl/>
              <w:snapToGrid w:val="0"/>
              <w:jc w:val="center"/>
              <w:rPr>
                <w:rFonts w:ascii="仿宋_GB2312" w:hAnsi="宋体" w:eastAsia="仿宋_GB2312" w:cs="仿宋_GB2312"/>
                <w:color w:val="auto"/>
                <w:kern w:val="0"/>
                <w:highlight w:val="none"/>
              </w:rPr>
            </w:pPr>
          </w:p>
        </w:tc>
      </w:tr>
      <w:tr w14:paraId="1214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F57A893">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43491641">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3923D66C">
            <w:pPr>
              <w:widowControl/>
              <w:snapToGrid w:val="0"/>
              <w:jc w:val="center"/>
              <w:rPr>
                <w:rFonts w:hint="eastAsia" w:ascii="仿宋_GB2312" w:hAnsi="宋体" w:eastAsia="仿宋_GB2312" w:cs="仿宋_GB2312"/>
                <w:color w:val="auto"/>
                <w:kern w:val="0"/>
                <w:highlight w:val="none"/>
              </w:rPr>
            </w:pPr>
          </w:p>
        </w:tc>
        <w:tc>
          <w:tcPr>
            <w:tcW w:w="2104" w:type="dxa"/>
            <w:gridSpan w:val="2"/>
            <w:tcMar>
              <w:left w:w="57" w:type="dxa"/>
              <w:right w:w="57" w:type="dxa"/>
            </w:tcMar>
            <w:vAlign w:val="center"/>
          </w:tcPr>
          <w:p w14:paraId="0AD4638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037D4A4B">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2A6342EF">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215BB53E">
            <w:pPr>
              <w:widowControl/>
              <w:snapToGrid w:val="0"/>
              <w:jc w:val="center"/>
              <w:rPr>
                <w:rFonts w:ascii="仿宋_GB2312" w:hAnsi="宋体" w:eastAsia="仿宋_GB2312" w:cs="仿宋_GB2312"/>
                <w:color w:val="auto"/>
                <w:kern w:val="0"/>
                <w:highlight w:val="none"/>
              </w:rPr>
            </w:pPr>
          </w:p>
        </w:tc>
      </w:tr>
      <w:tr w14:paraId="45EB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0" w:type="dxa"/>
            <w:vMerge w:val="continue"/>
            <w:tcMar>
              <w:left w:w="57" w:type="dxa"/>
              <w:right w:w="57" w:type="dxa"/>
            </w:tcMar>
            <w:vAlign w:val="center"/>
          </w:tcPr>
          <w:p w14:paraId="4A77A580">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1938A69C">
            <w:pPr>
              <w:widowControl/>
              <w:snapToGrid w:val="0"/>
              <w:jc w:val="center"/>
              <w:rPr>
                <w:rFonts w:ascii="仿宋_GB2312" w:hAnsi="宋体" w:eastAsia="仿宋_GB2312"/>
                <w:color w:val="auto"/>
                <w:kern w:val="0"/>
                <w:highlight w:val="none"/>
              </w:rPr>
            </w:pPr>
          </w:p>
        </w:tc>
        <w:tc>
          <w:tcPr>
            <w:tcW w:w="1643" w:type="dxa"/>
            <w:vMerge w:val="restart"/>
            <w:tcMar>
              <w:left w:w="57" w:type="dxa"/>
              <w:right w:w="57" w:type="dxa"/>
            </w:tcMar>
            <w:vAlign w:val="center"/>
          </w:tcPr>
          <w:p w14:paraId="39CBC06B">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04" w:type="dxa"/>
            <w:gridSpan w:val="2"/>
            <w:tcMar>
              <w:left w:w="57" w:type="dxa"/>
              <w:right w:w="57" w:type="dxa"/>
            </w:tcMar>
            <w:vAlign w:val="center"/>
          </w:tcPr>
          <w:p w14:paraId="7DF60A8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0D50F4BF">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4EC20117">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273E6218">
            <w:pPr>
              <w:widowControl/>
              <w:snapToGrid w:val="0"/>
              <w:jc w:val="center"/>
              <w:rPr>
                <w:rFonts w:ascii="仿宋_GB2312" w:hAnsi="宋体" w:eastAsia="仿宋_GB2312" w:cs="仿宋_GB2312"/>
                <w:color w:val="auto"/>
                <w:kern w:val="0"/>
                <w:highlight w:val="none"/>
              </w:rPr>
            </w:pPr>
          </w:p>
        </w:tc>
      </w:tr>
      <w:tr w14:paraId="2B77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79B22EFE">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057CF9A4">
            <w:pPr>
              <w:widowControl/>
              <w:snapToGrid w:val="0"/>
              <w:jc w:val="center"/>
              <w:rPr>
                <w:rFonts w:ascii="仿宋_GB2312" w:hAnsi="宋体" w:eastAsia="仿宋_GB2312"/>
                <w:color w:val="auto"/>
                <w:kern w:val="0"/>
                <w:highlight w:val="none"/>
              </w:rPr>
            </w:pPr>
          </w:p>
        </w:tc>
        <w:tc>
          <w:tcPr>
            <w:tcW w:w="1643" w:type="dxa"/>
            <w:vMerge w:val="continue"/>
            <w:tcMar>
              <w:left w:w="57" w:type="dxa"/>
              <w:right w:w="57" w:type="dxa"/>
            </w:tcMar>
            <w:vAlign w:val="center"/>
          </w:tcPr>
          <w:p w14:paraId="23ADC4CF">
            <w:pPr>
              <w:widowControl/>
              <w:snapToGrid w:val="0"/>
              <w:jc w:val="center"/>
              <w:rPr>
                <w:rFonts w:ascii="仿宋_GB2312" w:hAnsi="宋体" w:eastAsia="仿宋_GB2312" w:cs="仿宋_GB2312"/>
                <w:color w:val="auto"/>
                <w:kern w:val="0"/>
                <w:highlight w:val="none"/>
              </w:rPr>
            </w:pPr>
          </w:p>
        </w:tc>
        <w:tc>
          <w:tcPr>
            <w:tcW w:w="2104" w:type="dxa"/>
            <w:gridSpan w:val="2"/>
            <w:tcMar>
              <w:left w:w="57" w:type="dxa"/>
              <w:right w:w="57" w:type="dxa"/>
            </w:tcMar>
            <w:vAlign w:val="center"/>
          </w:tcPr>
          <w:p w14:paraId="12FDCD0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57B1864A">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11724B72">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08BABA0F">
            <w:pPr>
              <w:widowControl/>
              <w:snapToGrid w:val="0"/>
              <w:jc w:val="center"/>
              <w:rPr>
                <w:rFonts w:ascii="仿宋_GB2312" w:hAnsi="宋体" w:eastAsia="仿宋_GB2312" w:cs="仿宋_GB2312"/>
                <w:color w:val="auto"/>
                <w:kern w:val="0"/>
                <w:highlight w:val="none"/>
              </w:rPr>
            </w:pPr>
          </w:p>
        </w:tc>
      </w:tr>
      <w:tr w14:paraId="2AF5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8B25FE5">
            <w:pPr>
              <w:widowControl/>
              <w:snapToGrid w:val="0"/>
              <w:jc w:val="left"/>
              <w:rPr>
                <w:rFonts w:ascii="仿宋_GB2312" w:hAnsi="宋体" w:eastAsia="仿宋_GB2312"/>
                <w:color w:val="auto"/>
                <w:kern w:val="0"/>
                <w:highlight w:val="none"/>
              </w:rPr>
            </w:pPr>
          </w:p>
        </w:tc>
        <w:tc>
          <w:tcPr>
            <w:tcW w:w="1068" w:type="dxa"/>
            <w:vMerge w:val="restart"/>
            <w:tcMar>
              <w:left w:w="57" w:type="dxa"/>
              <w:right w:w="57" w:type="dxa"/>
            </w:tcMar>
            <w:vAlign w:val="center"/>
          </w:tcPr>
          <w:p w14:paraId="3DAB3A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3" w:type="dxa"/>
            <w:tcMar>
              <w:left w:w="57" w:type="dxa"/>
              <w:right w:w="57" w:type="dxa"/>
            </w:tcMar>
            <w:vAlign w:val="center"/>
          </w:tcPr>
          <w:p w14:paraId="4C71F6B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04" w:type="dxa"/>
            <w:gridSpan w:val="2"/>
            <w:tcMar>
              <w:left w:w="57" w:type="dxa"/>
              <w:right w:w="57" w:type="dxa"/>
            </w:tcMar>
            <w:vAlign w:val="center"/>
          </w:tcPr>
          <w:p w14:paraId="316BAE3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03AA2E95">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562B50A0">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4017DA4E">
            <w:pPr>
              <w:widowControl/>
              <w:snapToGrid w:val="0"/>
              <w:jc w:val="center"/>
              <w:rPr>
                <w:rFonts w:ascii="仿宋_GB2312" w:hAnsi="宋体" w:eastAsia="仿宋_GB2312" w:cs="仿宋_GB2312"/>
                <w:color w:val="auto"/>
                <w:kern w:val="0"/>
                <w:highlight w:val="none"/>
              </w:rPr>
            </w:pPr>
          </w:p>
        </w:tc>
      </w:tr>
      <w:tr w14:paraId="4D0E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EF0A59F">
            <w:pPr>
              <w:widowControl/>
              <w:snapToGrid w:val="0"/>
              <w:jc w:val="left"/>
              <w:rPr>
                <w:rFonts w:ascii="仿宋_GB2312" w:hAnsi="宋体" w:eastAsia="仿宋_GB2312"/>
                <w:color w:val="auto"/>
                <w:kern w:val="0"/>
                <w:highlight w:val="none"/>
              </w:rPr>
            </w:pPr>
          </w:p>
        </w:tc>
        <w:tc>
          <w:tcPr>
            <w:tcW w:w="1068" w:type="dxa"/>
            <w:vMerge w:val="continue"/>
            <w:tcMar>
              <w:left w:w="57" w:type="dxa"/>
              <w:right w:w="57" w:type="dxa"/>
            </w:tcMar>
            <w:vAlign w:val="center"/>
          </w:tcPr>
          <w:p w14:paraId="5A96CCC6">
            <w:pPr>
              <w:widowControl/>
              <w:snapToGrid w:val="0"/>
              <w:jc w:val="center"/>
              <w:rPr>
                <w:rFonts w:ascii="仿宋_GB2312" w:hAnsi="宋体" w:eastAsia="仿宋_GB2312"/>
                <w:color w:val="auto"/>
                <w:kern w:val="0"/>
                <w:highlight w:val="none"/>
              </w:rPr>
            </w:pPr>
          </w:p>
        </w:tc>
        <w:tc>
          <w:tcPr>
            <w:tcW w:w="1643" w:type="dxa"/>
            <w:tcMar>
              <w:left w:w="57" w:type="dxa"/>
              <w:right w:w="57" w:type="dxa"/>
            </w:tcMar>
            <w:vAlign w:val="center"/>
          </w:tcPr>
          <w:p w14:paraId="0EE1A7B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04" w:type="dxa"/>
            <w:gridSpan w:val="2"/>
            <w:tcMar>
              <w:left w:w="57" w:type="dxa"/>
              <w:right w:w="57" w:type="dxa"/>
            </w:tcMar>
            <w:vAlign w:val="center"/>
          </w:tcPr>
          <w:p w14:paraId="7FD2F78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68D69A08">
            <w:pPr>
              <w:widowControl/>
              <w:snapToGrid w:val="0"/>
              <w:jc w:val="center"/>
              <w:rPr>
                <w:rFonts w:ascii="仿宋_GB2312" w:hAnsi="宋体" w:eastAsia="仿宋_GB2312" w:cs="仿宋_GB2312"/>
                <w:color w:val="auto"/>
                <w:kern w:val="0"/>
                <w:highlight w:val="none"/>
              </w:rPr>
            </w:pPr>
          </w:p>
        </w:tc>
        <w:tc>
          <w:tcPr>
            <w:tcW w:w="1062" w:type="dxa"/>
            <w:tcMar>
              <w:left w:w="57" w:type="dxa"/>
              <w:right w:w="57" w:type="dxa"/>
            </w:tcMar>
            <w:vAlign w:val="center"/>
          </w:tcPr>
          <w:p w14:paraId="74C76FDC">
            <w:pPr>
              <w:widowControl/>
              <w:snapToGrid w:val="0"/>
              <w:jc w:val="center"/>
              <w:rPr>
                <w:rFonts w:ascii="仿宋_GB2312" w:hAnsi="宋体" w:eastAsia="仿宋_GB2312" w:cs="仿宋_GB2312"/>
                <w:color w:val="auto"/>
                <w:kern w:val="0"/>
                <w:highlight w:val="none"/>
              </w:rPr>
            </w:pPr>
          </w:p>
        </w:tc>
        <w:tc>
          <w:tcPr>
            <w:tcW w:w="1100" w:type="dxa"/>
            <w:tcMar>
              <w:left w:w="57" w:type="dxa"/>
              <w:right w:w="57" w:type="dxa"/>
            </w:tcMar>
            <w:vAlign w:val="center"/>
          </w:tcPr>
          <w:p w14:paraId="3C0B625A">
            <w:pPr>
              <w:widowControl/>
              <w:snapToGrid w:val="0"/>
              <w:jc w:val="center"/>
              <w:rPr>
                <w:rFonts w:ascii="仿宋_GB2312" w:hAnsi="宋体" w:eastAsia="仿宋_GB2312" w:cs="仿宋_GB2312"/>
                <w:color w:val="auto"/>
                <w:kern w:val="0"/>
                <w:highlight w:val="none"/>
              </w:rPr>
            </w:pPr>
          </w:p>
        </w:tc>
      </w:tr>
      <w:tr w14:paraId="30C6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718" w:type="dxa"/>
            <w:gridSpan w:val="2"/>
            <w:tcMar>
              <w:left w:w="57" w:type="dxa"/>
              <w:right w:w="57" w:type="dxa"/>
            </w:tcMar>
            <w:vAlign w:val="center"/>
          </w:tcPr>
          <w:p w14:paraId="09E19A00">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2A3C8BE0">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775A717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154" w:type="dxa"/>
            <w:gridSpan w:val="6"/>
            <w:tcMar>
              <w:left w:w="57" w:type="dxa"/>
              <w:right w:w="57" w:type="dxa"/>
            </w:tcMar>
            <w:vAlign w:val="center"/>
          </w:tcPr>
          <w:p w14:paraId="4DEB6FC8">
            <w:pPr>
              <w:widowControl/>
              <w:snapToGrid w:val="0"/>
              <w:jc w:val="center"/>
              <w:rPr>
                <w:rFonts w:ascii="仿宋_GB2312" w:hAnsi="宋体" w:eastAsia="仿宋_GB2312" w:cs="仿宋_GB2312"/>
                <w:color w:val="auto"/>
                <w:kern w:val="0"/>
                <w:highlight w:val="none"/>
              </w:rPr>
            </w:pPr>
          </w:p>
        </w:tc>
      </w:tr>
      <w:tr w14:paraId="0061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718" w:type="dxa"/>
            <w:gridSpan w:val="2"/>
            <w:tcMar>
              <w:left w:w="57" w:type="dxa"/>
              <w:right w:w="57" w:type="dxa"/>
            </w:tcMar>
            <w:vAlign w:val="center"/>
          </w:tcPr>
          <w:p w14:paraId="146BE704">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7AE374C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154" w:type="dxa"/>
            <w:gridSpan w:val="6"/>
            <w:tcMar>
              <w:left w:w="57" w:type="dxa"/>
              <w:right w:w="57" w:type="dxa"/>
            </w:tcMar>
            <w:vAlign w:val="center"/>
          </w:tcPr>
          <w:p w14:paraId="195F1E13">
            <w:pPr>
              <w:widowControl/>
              <w:snapToGrid w:val="0"/>
              <w:jc w:val="center"/>
              <w:rPr>
                <w:rFonts w:ascii="仿宋_GB2312" w:hAnsi="宋体" w:eastAsia="仿宋_GB2312" w:cs="仿宋_GB2312"/>
                <w:color w:val="auto"/>
                <w:kern w:val="0"/>
                <w:highlight w:val="none"/>
              </w:rPr>
            </w:pPr>
          </w:p>
        </w:tc>
      </w:tr>
    </w:tbl>
    <w:p w14:paraId="2789524B">
      <w:pPr>
        <w:keepNext w:val="0"/>
        <w:keepLines w:val="0"/>
        <w:pageBreakBefore w:val="0"/>
        <w:widowControl w:val="0"/>
        <w:kinsoku/>
        <w:wordWrap/>
        <w:overflowPunct/>
        <w:topLinePunct w:val="0"/>
        <w:autoSpaceDE/>
        <w:autoSpaceDN/>
        <w:bidi w:val="0"/>
        <w:rPr>
          <w:rFonts w:ascii="宋体" w:hAnsi="宋体" w:eastAsia="宋体" w:cs="Times New Roman"/>
          <w:kern w:val="0"/>
          <w:sz w:val="20"/>
          <w:szCs w:val="20"/>
          <w:highlight w:val="none"/>
        </w:rPr>
      </w:pPr>
      <w:r>
        <w:rPr>
          <w:rFonts w:hint="eastAsia" w:ascii="宋体" w:hAnsi="宋体" w:eastAsia="宋体" w:cs="仿宋_GB2312"/>
          <w:kern w:val="0"/>
          <w:sz w:val="20"/>
          <w:szCs w:val="20"/>
          <w:highlight w:val="none"/>
        </w:rPr>
        <w:t>备注：</w:t>
      </w:r>
    </w:p>
    <w:p w14:paraId="2027C41C">
      <w:pPr>
        <w:keepNext w:val="0"/>
        <w:keepLines w:val="0"/>
        <w:pageBreakBefore w:val="0"/>
        <w:widowControl w:val="0"/>
        <w:kinsoku/>
        <w:wordWrap/>
        <w:overflowPunct/>
        <w:topLinePunct w:val="0"/>
        <w:autoSpaceDE/>
        <w:autoSpaceDN/>
        <w:bidi w:val="0"/>
        <w:ind w:firstLine="400" w:firstLineChars="200"/>
        <w:rPr>
          <w:rFonts w:ascii="宋体" w:hAnsi="宋体" w:eastAsia="宋体" w:cs="Times New Roman"/>
          <w:kern w:val="0"/>
          <w:sz w:val="20"/>
          <w:szCs w:val="20"/>
          <w:highlight w:val="none"/>
        </w:rPr>
      </w:pPr>
      <w:r>
        <w:rPr>
          <w:rFonts w:ascii="宋体" w:hAnsi="宋体" w:eastAsia="宋体" w:cs="仿宋_GB2312"/>
          <w:kern w:val="0"/>
          <w:sz w:val="20"/>
          <w:szCs w:val="20"/>
          <w:highlight w:val="none"/>
        </w:rPr>
        <w:t>1.</w:t>
      </w:r>
      <w:r>
        <w:rPr>
          <w:rFonts w:hint="eastAsia" w:ascii="宋体" w:hAnsi="宋体" w:eastAsia="宋体" w:cs="仿宋_GB2312"/>
          <w:kern w:val="0"/>
          <w:sz w:val="20"/>
          <w:szCs w:val="20"/>
          <w:highlight w:val="none"/>
        </w:rPr>
        <w:t>预算执行情况口径：预算数为调整后财政资金总额（包括上年结余结转），执行数为资金使用单位财政资金实际支出数。</w:t>
      </w:r>
    </w:p>
    <w:p w14:paraId="6F29E6C8">
      <w:pPr>
        <w:keepNext w:val="0"/>
        <w:keepLines w:val="0"/>
        <w:pageBreakBefore w:val="0"/>
        <w:widowControl w:val="0"/>
        <w:kinsoku/>
        <w:wordWrap/>
        <w:overflowPunct/>
        <w:topLinePunct w:val="0"/>
        <w:autoSpaceDE/>
        <w:autoSpaceDN/>
        <w:bidi w:val="0"/>
        <w:ind w:firstLine="400" w:firstLineChars="200"/>
        <w:rPr>
          <w:rFonts w:ascii="宋体" w:hAnsi="宋体" w:eastAsia="宋体" w:cs="宋体"/>
          <w:color w:val="000000"/>
          <w:kern w:val="0"/>
          <w:sz w:val="24"/>
          <w:szCs w:val="24"/>
          <w:highlight w:val="none"/>
        </w:rPr>
      </w:pPr>
      <w:r>
        <w:rPr>
          <w:rFonts w:ascii="宋体" w:hAnsi="宋体" w:eastAsia="宋体" w:cs="仿宋_GB2312"/>
          <w:kern w:val="0"/>
          <w:sz w:val="20"/>
          <w:szCs w:val="20"/>
          <w:highlight w:val="none"/>
        </w:rPr>
        <w:t>2.</w:t>
      </w:r>
      <w:r>
        <w:rPr>
          <w:rFonts w:hint="eastAsia" w:ascii="宋体" w:hAnsi="宋体" w:eastAsia="宋体" w:cs="仿宋_GB2312"/>
          <w:kern w:val="0"/>
          <w:sz w:val="20"/>
          <w:szCs w:val="20"/>
          <w:highlight w:val="none"/>
        </w:rPr>
        <w:t>基于经济性和必要性等因素考虑，满意度指标暂可不作为必评指标。</w:t>
      </w:r>
    </w:p>
    <w:p w14:paraId="52FA3F22">
      <w:pPr>
        <w:keepNext w:val="0"/>
        <w:keepLines w:val="0"/>
        <w:pageBreakBefore w:val="0"/>
        <w:widowControl w:val="0"/>
        <w:kinsoku/>
        <w:wordWrap/>
        <w:overflowPunct/>
        <w:topLinePunct w:val="0"/>
        <w:autoSpaceDE/>
        <w:autoSpaceDN/>
        <w:bidi w:val="0"/>
        <w:spacing w:line="432" w:lineRule="atLeast"/>
        <w:jc w:val="center"/>
        <w:rPr>
          <w:rFonts w:ascii="宋体" w:hAnsi="宋体" w:eastAsia="宋体" w:cs="宋体"/>
          <w:color w:val="000000"/>
          <w:kern w:val="0"/>
          <w:sz w:val="24"/>
          <w:szCs w:val="24"/>
          <w:highlight w:val="none"/>
        </w:rPr>
      </w:pPr>
    </w:p>
    <w:p w14:paraId="78E0010A">
      <w:pPr>
        <w:spacing w:line="600" w:lineRule="exact"/>
        <w:jc w:val="center"/>
        <w:rPr>
          <w:rFonts w:hint="eastAsia" w:ascii="方正小标宋简体" w:hAnsi="仿宋" w:eastAsia="方正小标宋简体"/>
          <w:sz w:val="28"/>
          <w:szCs w:val="28"/>
        </w:rPr>
      </w:pPr>
      <w:r>
        <w:rPr>
          <w:rFonts w:hint="eastAsia" w:ascii="方正小标宋简体" w:hAnsi="仿宋" w:eastAsia="方正小标宋简体" w:cs="方正小标宋_GBK"/>
          <w:sz w:val="36"/>
          <w:szCs w:val="36"/>
        </w:rPr>
        <w:t>XX年度XX部门整体绩效自评结果（格式）</w:t>
      </w:r>
    </w:p>
    <w:p w14:paraId="4E7EF5F6">
      <w:pPr>
        <w:spacing w:before="156" w:line="600" w:lineRule="exact"/>
        <w:jc w:val="center"/>
        <w:rPr>
          <w:rFonts w:ascii="楷体_GB2312" w:hAnsi="宋体" w:eastAsia="楷体_GB2312"/>
          <w:sz w:val="32"/>
          <w:szCs w:val="32"/>
        </w:rPr>
      </w:pPr>
      <w:r>
        <w:rPr>
          <w:rFonts w:hint="eastAsia" w:ascii="楷体_GB2312" w:hAnsi="仿宋" w:eastAsia="楷体_GB2312" w:cs="楷体_GB2312"/>
          <w:sz w:val="32"/>
          <w:szCs w:val="32"/>
        </w:rPr>
        <w:t>（</w:t>
      </w:r>
      <w:r>
        <w:rPr>
          <w:rFonts w:hint="eastAsia" w:ascii="楷体_GB2312" w:hAnsi="Arial" w:eastAsia="楷体_GB2312" w:cs="楷体_GB2312"/>
          <w:sz w:val="32"/>
          <w:szCs w:val="32"/>
        </w:rPr>
        <w:t>缩略版）</w:t>
      </w:r>
    </w:p>
    <w:p w14:paraId="08C19BCE">
      <w:pPr>
        <w:spacing w:line="600" w:lineRule="exact"/>
        <w:jc w:val="center"/>
        <w:rPr>
          <w:rFonts w:ascii="仿宋" w:hAnsi="仿宋" w:eastAsia="仿宋"/>
          <w:sz w:val="32"/>
          <w:szCs w:val="32"/>
        </w:rPr>
      </w:pPr>
    </w:p>
    <w:p w14:paraId="58720FD9">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一、自评结论</w:t>
      </w:r>
    </w:p>
    <w:p w14:paraId="21BB19FE">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（一）部门整体绩效自评得分</w:t>
      </w:r>
    </w:p>
    <w:p w14:paraId="2568366C">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（二）部门整体绩效目标完成情况</w:t>
      </w:r>
    </w:p>
    <w:p w14:paraId="492FC01B">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1.从运行成本、管理效率、履职效能、社会效应、可持续发展能力和满意度维度，简要分析完成的绩效目标和未完成的绩效目标。</w:t>
      </w:r>
    </w:p>
    <w:p w14:paraId="63146EF7">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从绩效创新型指标维度，简要分析创新型指标的完成情况及占比。</w:t>
      </w:r>
    </w:p>
    <w:p w14:paraId="689BE1D8">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（三）主要成效、存在的突出问题和原因</w:t>
      </w:r>
    </w:p>
    <w:p w14:paraId="3729A449">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包括核实和评述上年度结果应用情况，列举本年度部门主要成效、存在的突出问题和原因。</w:t>
      </w:r>
    </w:p>
    <w:p w14:paraId="5ECA0D84">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（四）下一步拟改进措施</w:t>
      </w:r>
    </w:p>
    <w:p w14:paraId="78588581">
      <w:pPr>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下一步拟改进措施，包括部门和单位整体绩效水平提高、部门整体绩效目标调整完善等相关内容。</w:t>
      </w:r>
    </w:p>
    <w:p w14:paraId="0ACD6E78">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拟与预算安排相结合情况。</w:t>
      </w:r>
    </w:p>
    <w:p w14:paraId="3FB3255E">
      <w:pPr>
        <w:spacing w:line="600" w:lineRule="exact"/>
        <w:ind w:firstLine="640" w:firstLineChars="200"/>
        <w:rPr>
          <w:rFonts w:ascii="仿宋_GB2312" w:eastAsia="仿宋_GB2312"/>
          <w:sz w:val="32"/>
          <w:szCs w:val="32"/>
        </w:rPr>
      </w:pPr>
      <w:r>
        <w:rPr>
          <w:rFonts w:hint="eastAsia" w:ascii="楷体_GB2312" w:hAnsi="楷体" w:eastAsia="楷体_GB2312" w:cs="楷体_GB2312"/>
          <w:sz w:val="32"/>
          <w:szCs w:val="32"/>
        </w:rPr>
        <w:t>附件：</w:t>
      </w:r>
      <w:r>
        <w:rPr>
          <w:rFonts w:ascii="楷体_GB2312" w:hAnsi="楷体" w:eastAsia="楷体_GB2312" w:cs="楷体_GB2312"/>
          <w:sz w:val="32"/>
          <w:szCs w:val="32"/>
        </w:rPr>
        <w:t>XX</w:t>
      </w:r>
      <w:r>
        <w:rPr>
          <w:rFonts w:hint="eastAsia" w:ascii="楷体_GB2312" w:hAnsi="楷体" w:eastAsia="楷体_GB2312" w:cs="楷体_GB2312"/>
          <w:sz w:val="32"/>
          <w:szCs w:val="32"/>
        </w:rPr>
        <w:t>年度</w:t>
      </w:r>
      <w:r>
        <w:rPr>
          <w:rFonts w:ascii="楷体_GB2312" w:hAnsi="楷体" w:eastAsia="楷体_GB2312" w:cs="楷体_GB2312"/>
          <w:sz w:val="32"/>
          <w:szCs w:val="32"/>
        </w:rPr>
        <w:t>XX</w:t>
      </w:r>
      <w:r>
        <w:rPr>
          <w:rFonts w:hint="eastAsia" w:ascii="楷体_GB2312" w:hAnsi="楷体" w:eastAsia="楷体_GB2312" w:cs="楷体_GB2312"/>
          <w:sz w:val="32"/>
          <w:szCs w:val="32"/>
        </w:rPr>
        <w:t>部门整体部门自评表</w:t>
      </w:r>
      <w:r>
        <w:rPr>
          <w:rFonts w:hint="eastAsia" w:ascii="楷体" w:hAnsi="楷体" w:eastAsia="楷体" w:cs="楷体"/>
          <w:sz w:val="32"/>
          <w:szCs w:val="32"/>
        </w:rPr>
        <w:t>（</w:t>
      </w:r>
      <w:r>
        <w:rPr>
          <w:rFonts w:hint="eastAsia" w:ascii="仿宋_GB2312" w:eastAsia="仿宋_GB2312" w:cs="仿宋_GB2312"/>
          <w:sz w:val="32"/>
          <w:szCs w:val="32"/>
        </w:rPr>
        <w:t>附后，格式参见附3）</w:t>
      </w:r>
    </w:p>
    <w:p w14:paraId="3B287F2F">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二、佐证材料</w:t>
      </w:r>
    </w:p>
    <w:p w14:paraId="57A1AD89">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（一）基本情况</w:t>
      </w:r>
    </w:p>
    <w:p w14:paraId="3B77D6BF">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简要概述部门支出情况以及当年</w:t>
      </w:r>
      <w:r>
        <w:rPr>
          <w:rFonts w:hint="eastAsia" w:ascii="仿宋_GB2312" w:hAnsi="仿宋" w:eastAsia="仿宋_GB2312" w:cs="仿宋_GB2312"/>
          <w:sz w:val="32"/>
          <w:szCs w:val="32"/>
          <w:lang w:eastAsia="zh-CN"/>
        </w:rPr>
        <w:t>市委市</w:t>
      </w:r>
      <w:r>
        <w:rPr>
          <w:rFonts w:hint="eastAsia" w:ascii="仿宋_GB2312" w:hAnsi="仿宋" w:eastAsia="仿宋_GB2312" w:cs="仿宋_GB2312"/>
          <w:sz w:val="32"/>
          <w:szCs w:val="32"/>
        </w:rPr>
        <w:t>政府布置的重点工作。</w:t>
      </w:r>
    </w:p>
    <w:p w14:paraId="5D3BB7DA">
      <w:pPr>
        <w:spacing w:line="60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简要概述年度部门整体绩效目标。</w:t>
      </w:r>
    </w:p>
    <w:p w14:paraId="2709EF96">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（二）部门自评工作开展情况</w:t>
      </w:r>
    </w:p>
    <w:p w14:paraId="163726F7">
      <w:pPr>
        <w:spacing w:line="600" w:lineRule="exact"/>
        <w:ind w:firstLine="640" w:firstLineChars="200"/>
        <w:rPr>
          <w:rFonts w:ascii="仿宋_GB2312"/>
        </w:rPr>
      </w:pPr>
      <w:r>
        <w:rPr>
          <w:rFonts w:hint="eastAsia" w:ascii="仿宋_GB2312" w:hAnsi="仿宋" w:eastAsia="仿宋_GB2312" w:cs="仿宋_GB2312"/>
          <w:sz w:val="32"/>
          <w:szCs w:val="32"/>
        </w:rPr>
        <w:t>简要概述部门自评组织实施过程等相关情况。</w:t>
      </w:r>
    </w:p>
    <w:p w14:paraId="7020B44D">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（三）绩效目标完成情况分析</w:t>
      </w:r>
    </w:p>
    <w:p w14:paraId="4E3D664F">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1.运行成本指标完成情况详细分析。</w:t>
      </w:r>
    </w:p>
    <w:p w14:paraId="6882731A">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2.管理效率指标完成情况详细分析。</w:t>
      </w:r>
    </w:p>
    <w:p w14:paraId="6E39C07B">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3.履职效能指标完成情况详细分析。</w:t>
      </w:r>
    </w:p>
    <w:p w14:paraId="769FFF75">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4.社会效应指标完成情况详细分析。</w:t>
      </w:r>
    </w:p>
    <w:p w14:paraId="5863876F">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5.可持续发展能力指标完成情况详细分析。</w:t>
      </w:r>
    </w:p>
    <w:p w14:paraId="16802228">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6.满意度指标完成情况详细分析。</w:t>
      </w:r>
    </w:p>
    <w:p w14:paraId="3E4ED0D2">
      <w:pPr>
        <w:spacing w:line="60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（四）存在的其他问题和原因</w:t>
      </w:r>
    </w:p>
    <w:p w14:paraId="0B457FD7">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反映本年度部门存在的突出问题之外的其他问题和原因。</w:t>
      </w:r>
    </w:p>
    <w:p w14:paraId="519A3C1C">
      <w:pPr>
        <w:spacing w:line="60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（五）上年度部门整体部门自评结果应用情况</w:t>
      </w:r>
    </w:p>
    <w:p w14:paraId="5964BA51">
      <w:pPr>
        <w:spacing w:line="600" w:lineRule="exact"/>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（六）其他佐证材料</w:t>
      </w:r>
    </w:p>
    <w:p w14:paraId="1A3CE80F">
      <w:pPr>
        <w:spacing w:line="600" w:lineRule="exact"/>
        <w:ind w:firstLine="640" w:firstLineChars="200"/>
        <w:rPr>
          <w:rFonts w:ascii="仿宋_GB2312" w:hAnsi="Times New Roman" w:eastAsia="仿宋_GB2312"/>
          <w:sz w:val="32"/>
          <w:szCs w:val="32"/>
        </w:rPr>
      </w:pPr>
      <w:r>
        <w:rPr>
          <w:rFonts w:hint="eastAsia" w:ascii="仿宋_GB2312" w:eastAsia="仿宋_GB2312" w:cs="仿宋_GB2312"/>
          <w:sz w:val="32"/>
          <w:szCs w:val="32"/>
        </w:rPr>
        <w:t>注：缩略版建议15000字以内。</w:t>
      </w:r>
    </w:p>
    <w:p w14:paraId="5E5245F4">
      <w:pPr>
        <w:widowControl/>
        <w:spacing w:line="600" w:lineRule="exact"/>
        <w:rPr>
          <w:rFonts w:ascii="仿宋_GB2312" w:hAnsi="Times New Roman" w:eastAsia="仿宋_GB2312"/>
          <w:sz w:val="32"/>
          <w:szCs w:val="32"/>
        </w:rPr>
      </w:pPr>
    </w:p>
    <w:p w14:paraId="404128BB">
      <w:pPr>
        <w:widowControl/>
        <w:rPr>
          <w:rFonts w:ascii="仿宋_GB2312" w:hAnsi="Times New Roman" w:eastAsia="仿宋_GB2312"/>
          <w:sz w:val="32"/>
          <w:szCs w:val="32"/>
        </w:rPr>
      </w:pPr>
    </w:p>
    <w:p w14:paraId="25529240">
      <w:pPr>
        <w:widowControl/>
        <w:rPr>
          <w:rFonts w:ascii="仿宋_GB2312" w:hAnsi="Times New Roman" w:eastAsia="仿宋_GB2312"/>
          <w:sz w:val="32"/>
          <w:szCs w:val="32"/>
        </w:rPr>
      </w:pPr>
    </w:p>
    <w:p w14:paraId="2104FF16">
      <w:pPr>
        <w:jc w:val="center"/>
        <w:rPr>
          <w:rFonts w:ascii="方正小标宋简体" w:hAnsi="Arial" w:eastAsia="方正小标宋简体" w:cs="方正小标宋简体"/>
          <w:sz w:val="36"/>
          <w:szCs w:val="36"/>
        </w:rPr>
      </w:pPr>
    </w:p>
    <w:p w14:paraId="66BBABB3">
      <w:pPr>
        <w:jc w:val="center"/>
        <w:rPr>
          <w:rFonts w:ascii="方正小标宋简体" w:hAnsi="宋体" w:eastAsia="方正小标宋简体"/>
          <w:sz w:val="36"/>
          <w:szCs w:val="36"/>
        </w:rPr>
      </w:pPr>
      <w:r>
        <w:rPr>
          <w:rFonts w:ascii="方正小标宋简体" w:hAnsi="Arial" w:eastAsia="方正小标宋简体" w:cs="方正小标宋简体"/>
          <w:sz w:val="36"/>
          <w:szCs w:val="36"/>
        </w:rPr>
        <w:t>XX</w:t>
      </w:r>
      <w:r>
        <w:rPr>
          <w:rFonts w:hint="eastAsia" w:ascii="方正小标宋简体" w:hAnsi="Arial" w:eastAsia="方正小标宋简体" w:cs="方正小标宋简体"/>
          <w:sz w:val="36"/>
          <w:szCs w:val="36"/>
        </w:rPr>
        <w:t>年度</w:t>
      </w:r>
      <w:r>
        <w:rPr>
          <w:rFonts w:ascii="方正小标宋简体" w:hAnsi="Arial" w:eastAsia="方正小标宋简体" w:cs="方正小标宋简体"/>
          <w:sz w:val="36"/>
          <w:szCs w:val="36"/>
        </w:rPr>
        <w:t>XX</w:t>
      </w:r>
      <w:r>
        <w:rPr>
          <w:rFonts w:hint="eastAsia" w:ascii="方正小标宋简体" w:hAnsi="Arial" w:eastAsia="方正小标宋简体" w:cs="方正小标宋简体"/>
          <w:sz w:val="36"/>
          <w:szCs w:val="36"/>
        </w:rPr>
        <w:t>部门整体绩效自评结果（格式）</w:t>
      </w:r>
    </w:p>
    <w:p w14:paraId="429EF997">
      <w:pPr>
        <w:widowControl/>
        <w:jc w:val="center"/>
        <w:rPr>
          <w:rFonts w:ascii="楷体_GB2312" w:hAnsi="Arial" w:eastAsia="楷体_GB2312"/>
          <w:sz w:val="32"/>
          <w:szCs w:val="32"/>
        </w:rPr>
      </w:pPr>
      <w:r>
        <w:rPr>
          <w:rFonts w:hint="eastAsia" w:ascii="楷体_GB2312" w:hAnsi="仿宋" w:eastAsia="楷体_GB2312" w:cs="楷体_GB2312"/>
          <w:sz w:val="32"/>
          <w:szCs w:val="32"/>
        </w:rPr>
        <w:t>（</w:t>
      </w:r>
      <w:r>
        <w:rPr>
          <w:rFonts w:hint="eastAsia" w:ascii="楷体_GB2312" w:hAnsi="Arial" w:eastAsia="楷体_GB2312" w:cs="楷体_GB2312"/>
          <w:sz w:val="32"/>
          <w:szCs w:val="32"/>
        </w:rPr>
        <w:t>摘要版）</w:t>
      </w:r>
    </w:p>
    <w:p w14:paraId="07CEE56F">
      <w:pPr>
        <w:widowControl/>
        <w:jc w:val="center"/>
        <w:rPr>
          <w:rFonts w:ascii="楷体_GB2312" w:hAnsi="Arial" w:eastAsia="楷体_GB2312"/>
          <w:sz w:val="32"/>
          <w:szCs w:val="32"/>
        </w:rPr>
      </w:pPr>
    </w:p>
    <w:p w14:paraId="498CE138">
      <w:pPr>
        <w:widowControl/>
        <w:ind w:firstLine="640" w:firstLineChars="200"/>
        <w:rPr>
          <w:rFonts w:ascii="仿宋_GB2312" w:hAnsi="Times New Roman" w:eastAsia="仿宋_GB2312"/>
          <w:sz w:val="32"/>
          <w:szCs w:val="32"/>
        </w:rPr>
      </w:pPr>
      <w:r>
        <w:rPr>
          <w:rFonts w:hint="eastAsia" w:ascii="仿宋_GB2312" w:eastAsia="仿宋_GB2312" w:cs="仿宋_GB2312"/>
          <w:sz w:val="32"/>
          <w:szCs w:val="32"/>
        </w:rPr>
        <w:t>摘要版只保留缩略版的第一部分，精简到30</w:t>
      </w:r>
      <w:r>
        <w:rPr>
          <w:rFonts w:ascii="仿宋_GB2312" w:eastAsia="仿宋_GB2312" w:cs="仿宋_GB2312"/>
          <w:sz w:val="32"/>
          <w:szCs w:val="32"/>
        </w:rPr>
        <w:t>00</w:t>
      </w:r>
      <w:r>
        <w:rPr>
          <w:rFonts w:hint="eastAsia" w:ascii="仿宋_GB2312" w:eastAsia="仿宋_GB2312" w:cs="仿宋_GB2312"/>
          <w:sz w:val="32"/>
          <w:szCs w:val="32"/>
        </w:rPr>
        <w:t>字左右。</w:t>
      </w:r>
    </w:p>
    <w:p w14:paraId="0245F4D3">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51628CFA">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24E8DE01">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100313BB">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60E37BB4">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2AD95B6E">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6DD3818F">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17F1DE50">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134B90F5">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5E9778E8">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3796D63E">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56E17A31">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02DEC12B">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5DE0C035">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3AB85EE6">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3C2BD66D">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062ED8D4">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4FE1A6D5">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340ECC7B">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1DB71604">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4E2BA4EA">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5106EC45">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1FE25667">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2DC6E6EF">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7AF594A7">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4752C084">
      <w:pPr>
        <w:keepNext w:val="0"/>
        <w:keepLines w:val="0"/>
        <w:pageBreakBefore w:val="0"/>
        <w:widowControl w:val="0"/>
        <w:kinsoku/>
        <w:wordWrap/>
        <w:overflowPunct/>
        <w:topLinePunct w:val="0"/>
        <w:autoSpaceDE/>
        <w:autoSpaceDN/>
        <w:bidi w:val="0"/>
        <w:spacing w:line="432" w:lineRule="atLeast"/>
        <w:jc w:val="left"/>
        <w:rPr>
          <w:rFonts w:hint="eastAsia" w:ascii="宋体" w:hAnsi="宋体" w:eastAsia="宋体" w:cs="宋体"/>
          <w:color w:val="000000"/>
          <w:kern w:val="0"/>
          <w:sz w:val="24"/>
          <w:szCs w:val="24"/>
          <w:highlight w:val="none"/>
        </w:rPr>
      </w:pPr>
    </w:p>
    <w:p w14:paraId="3CABD09B">
      <w:pPr>
        <w:keepNext w:val="0"/>
        <w:keepLines w:val="0"/>
        <w:pageBreakBefore w:val="0"/>
        <w:widowControl w:val="0"/>
        <w:kinsoku/>
        <w:wordWrap/>
        <w:overflowPunct/>
        <w:topLinePunct w:val="0"/>
        <w:autoSpaceDE/>
        <w:autoSpaceDN/>
        <w:bidi w:val="0"/>
        <w:spacing w:line="432" w:lineRule="atLeast"/>
        <w:jc w:val="left"/>
        <w:rPr>
          <w:rFonts w:hint="default" w:ascii="黑体" w:hAnsi="黑体" w:eastAsia="黑体" w:cs="宋体"/>
          <w:color w:val="000000"/>
          <w:kern w:val="0"/>
          <w:sz w:val="24"/>
          <w:szCs w:val="24"/>
          <w:highlight w:val="none"/>
          <w:lang w:val="en-US" w:eastAsia="zh-CN"/>
        </w:rPr>
      </w:pPr>
      <w:r>
        <w:rPr>
          <w:rFonts w:hint="eastAsia" w:ascii="黑体" w:hAnsi="黑体" w:eastAsia="黑体" w:cs="宋体"/>
          <w:color w:val="000000"/>
          <w:kern w:val="0"/>
          <w:sz w:val="32"/>
          <w:szCs w:val="32"/>
          <w:highlight w:val="none"/>
        </w:rPr>
        <w:t>附</w:t>
      </w:r>
      <w:r>
        <w:rPr>
          <w:rFonts w:hint="eastAsia" w:ascii="黑体" w:hAnsi="黑体" w:eastAsia="黑体" w:cs="宋体"/>
          <w:color w:val="000000"/>
          <w:kern w:val="0"/>
          <w:sz w:val="32"/>
          <w:szCs w:val="32"/>
          <w:highlight w:val="none"/>
          <w:lang w:val="en-US" w:eastAsia="zh-CN"/>
        </w:rPr>
        <w:t>10</w:t>
      </w:r>
    </w:p>
    <w:p w14:paraId="53EE27B7">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hAnsi="黑体" w:eastAsia="方正小标宋简体"/>
          <w:sz w:val="36"/>
          <w:szCs w:val="36"/>
        </w:rPr>
      </w:pPr>
      <w:r>
        <w:rPr>
          <w:rFonts w:ascii="方正小标宋简体" w:hAnsi="Arial" w:eastAsia="方正小标宋简体" w:cs="方正小标宋简体"/>
          <w:sz w:val="36"/>
          <w:szCs w:val="36"/>
        </w:rPr>
        <w:t>XX</w:t>
      </w:r>
      <w:r>
        <w:rPr>
          <w:rFonts w:hint="eastAsia" w:ascii="方正小标宋简体" w:hAnsi="Arial" w:eastAsia="方正小标宋简体" w:cs="方正小标宋简体"/>
          <w:sz w:val="36"/>
          <w:szCs w:val="36"/>
        </w:rPr>
        <w:t>年度</w:t>
      </w:r>
      <w:r>
        <w:rPr>
          <w:rFonts w:ascii="方正小标宋简体" w:hAnsi="Arial" w:eastAsia="方正小标宋简体" w:cs="方正小标宋简体"/>
          <w:sz w:val="36"/>
          <w:szCs w:val="36"/>
        </w:rPr>
        <w:t>XX</w:t>
      </w:r>
      <w:r>
        <w:rPr>
          <w:rFonts w:hint="eastAsia" w:ascii="方正小标宋简体" w:hAnsi="Arial" w:eastAsia="方正小标宋简体" w:cs="方正小标宋简体"/>
          <w:sz w:val="36"/>
          <w:szCs w:val="36"/>
        </w:rPr>
        <w:t>部门整体绩效</w:t>
      </w:r>
      <w:r>
        <w:rPr>
          <w:rFonts w:hint="eastAsia" w:ascii="方正小标宋简体" w:hAnsi="黑体" w:eastAsia="方正小标宋简体" w:cs="方正小标宋简体"/>
          <w:sz w:val="36"/>
          <w:szCs w:val="36"/>
        </w:rPr>
        <w:t>财政评价结果（格式）</w:t>
      </w:r>
    </w:p>
    <w:p w14:paraId="44C45B5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ascii="楷体_GB2312" w:hAnsi="仿宋" w:eastAsia="楷体_GB2312"/>
          <w:sz w:val="32"/>
          <w:szCs w:val="32"/>
        </w:rPr>
      </w:pPr>
      <w:r>
        <w:rPr>
          <w:rFonts w:hint="eastAsia" w:ascii="楷体_GB2312" w:hAnsi="仿宋" w:eastAsia="楷体_GB2312" w:cs="楷体_GB2312"/>
          <w:sz w:val="32"/>
          <w:szCs w:val="32"/>
        </w:rPr>
        <w:t>（缩略版）</w:t>
      </w:r>
    </w:p>
    <w:p w14:paraId="110CDAE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ascii="楷体_GB2312" w:hAnsi="仿宋" w:eastAsia="楷体_GB2312"/>
          <w:sz w:val="32"/>
          <w:szCs w:val="32"/>
        </w:rPr>
      </w:pPr>
    </w:p>
    <w:p w14:paraId="239443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sz w:val="32"/>
          <w:szCs w:val="32"/>
        </w:rPr>
      </w:pPr>
      <w:r>
        <w:rPr>
          <w:rFonts w:hint="eastAsia" w:ascii="黑体" w:hAnsi="黑体" w:eastAsia="黑体" w:cs="黑体"/>
          <w:sz w:val="32"/>
          <w:szCs w:val="32"/>
        </w:rPr>
        <w:t>一、评价结论</w:t>
      </w:r>
    </w:p>
    <w:p w14:paraId="17D370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（一）绩效评价分数和等级</w:t>
      </w:r>
    </w:p>
    <w:p w14:paraId="30813B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（二）绩效评价指标情况</w:t>
      </w:r>
    </w:p>
    <w:p w14:paraId="575F0A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eastAsia="仿宋_GB2312" w:cs="仿宋_GB2312"/>
          <w:sz w:val="32"/>
          <w:szCs w:val="32"/>
        </w:rPr>
        <w:t>从运行成本、管理效率、履职效能、社会效应、可持续发展能力和满意度维度，</w:t>
      </w:r>
      <w:r>
        <w:rPr>
          <w:rFonts w:hint="eastAsia" w:ascii="仿宋_GB2312" w:hAnsi="仿宋_GB2312" w:eastAsia="仿宋_GB2312" w:cs="仿宋_GB2312"/>
          <w:kern w:val="0"/>
          <w:sz w:val="32"/>
          <w:szCs w:val="32"/>
        </w:rPr>
        <w:t>给出各指标的得分情况并简要</w:t>
      </w:r>
      <w:r>
        <w:rPr>
          <w:rFonts w:hint="eastAsia" w:ascii="仿宋_GB2312" w:eastAsia="仿宋_GB2312" w:cs="仿宋_GB2312"/>
          <w:sz w:val="32"/>
          <w:szCs w:val="32"/>
        </w:rPr>
        <w:t>分析。</w:t>
      </w:r>
    </w:p>
    <w:p w14:paraId="3FB42D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（1）运行成本。权重××分，得分××分，扣分××分。主要扣分点在于......</w:t>
      </w:r>
    </w:p>
    <w:p w14:paraId="60EDA6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（2）管理效率。</w:t>
      </w:r>
    </w:p>
    <w:p w14:paraId="511034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（3）履职效能。</w:t>
      </w:r>
    </w:p>
    <w:p w14:paraId="77608D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（4）社会效应。</w:t>
      </w:r>
    </w:p>
    <w:p w14:paraId="0BC5AD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（5）可持续发展能力。</w:t>
      </w:r>
    </w:p>
    <w:p w14:paraId="256A51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（6）满意度。</w:t>
      </w:r>
    </w:p>
    <w:p w14:paraId="7576B7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从绩效创新型指标维度，简要分析创新型指标的占比。</w:t>
      </w:r>
    </w:p>
    <w:p w14:paraId="135CB8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创新型。权重××分，得分××分，扣分××分。主要扣分点在于......</w:t>
      </w:r>
    </w:p>
    <w:p w14:paraId="2ED7EE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（三）主要成效、存在的突出问题和原因</w:t>
      </w:r>
    </w:p>
    <w:p w14:paraId="72C804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包括核实和评述以前年度结果应用情况，列举本年度本部门主要成效、绩效存在的突出问题和原因。</w:t>
      </w:r>
    </w:p>
    <w:p w14:paraId="00EC8F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（四）下一步拟改进措施</w:t>
      </w:r>
    </w:p>
    <w:p w14:paraId="6EA429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 w:hAnsi="楷体" w:eastAsia="仿宋_GB2312"/>
          <w:sz w:val="32"/>
          <w:szCs w:val="32"/>
        </w:rPr>
      </w:pPr>
      <w:r>
        <w:rPr>
          <w:rFonts w:hint="eastAsia" w:ascii="仿宋_GB2312" w:eastAsia="仿宋_GB2312" w:cs="仿宋_GB2312"/>
          <w:sz w:val="32"/>
          <w:szCs w:val="32"/>
        </w:rPr>
        <w:t>包括拟整改情况，拟与预算安排相结合情况等。</w:t>
      </w:r>
    </w:p>
    <w:p w14:paraId="01ABD7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 w:hAnsi="楷体" w:eastAsia="楷体"/>
          <w:sz w:val="32"/>
          <w:szCs w:val="32"/>
        </w:rPr>
      </w:pPr>
      <w:r>
        <w:rPr>
          <w:rFonts w:hint="eastAsia" w:ascii="楷体" w:hAnsi="楷体" w:eastAsia="楷体" w:cs="楷体"/>
          <w:sz w:val="32"/>
          <w:szCs w:val="32"/>
        </w:rPr>
        <w:t>附件：绩效评价得分表</w:t>
      </w:r>
    </w:p>
    <w:p w14:paraId="6086BCB4">
      <w:pPr>
        <w:keepNext w:val="0"/>
        <w:keepLines w:val="0"/>
        <w:pageBreakBefore w:val="0"/>
        <w:widowControl w:val="0"/>
        <w:tabs>
          <w:tab w:val="left" w:pos="228"/>
        </w:tabs>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kern w:val="0"/>
          <w:sz w:val="32"/>
          <w:szCs w:val="32"/>
        </w:rPr>
      </w:pPr>
      <w:r>
        <w:rPr>
          <w:rFonts w:hint="eastAsia" w:ascii="黑体" w:hAnsi="黑体" w:eastAsia="黑体" w:cs="黑体"/>
          <w:kern w:val="0"/>
          <w:sz w:val="32"/>
          <w:szCs w:val="32"/>
        </w:rPr>
        <w:t>二、佐证材料</w:t>
      </w:r>
    </w:p>
    <w:p w14:paraId="03652D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（一）基本情况</w:t>
      </w:r>
    </w:p>
    <w:p w14:paraId="738915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简要概述部门支出情况以及当年</w:t>
      </w:r>
      <w:r>
        <w:rPr>
          <w:rFonts w:hint="eastAsia" w:ascii="仿宋_GB2312" w:hAnsi="仿宋" w:eastAsia="仿宋_GB2312" w:cs="仿宋_GB2312"/>
          <w:sz w:val="32"/>
          <w:szCs w:val="32"/>
          <w:lang w:eastAsia="zh-CN"/>
        </w:rPr>
        <w:t>市</w:t>
      </w:r>
      <w:r>
        <w:rPr>
          <w:rFonts w:hint="eastAsia" w:ascii="仿宋_GB2312" w:hAnsi="仿宋" w:eastAsia="仿宋_GB2312" w:cs="仿宋_GB2312"/>
          <w:sz w:val="32"/>
          <w:szCs w:val="32"/>
        </w:rPr>
        <w:t>委</w:t>
      </w:r>
      <w:r>
        <w:rPr>
          <w:rFonts w:hint="eastAsia" w:ascii="仿宋_GB2312" w:hAnsi="仿宋" w:eastAsia="仿宋_GB2312" w:cs="仿宋_GB2312"/>
          <w:sz w:val="32"/>
          <w:szCs w:val="32"/>
          <w:lang w:eastAsia="zh-CN"/>
        </w:rPr>
        <w:t>市</w:t>
      </w:r>
      <w:r>
        <w:rPr>
          <w:rFonts w:hint="eastAsia" w:ascii="仿宋_GB2312" w:hAnsi="仿宋" w:eastAsia="仿宋_GB2312" w:cs="仿宋_GB2312"/>
          <w:sz w:val="32"/>
          <w:szCs w:val="32"/>
        </w:rPr>
        <w:t>政府布置的重点工作。</w:t>
      </w:r>
    </w:p>
    <w:p w14:paraId="18E3E5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简要概述年度部门整体绩效目标。</w:t>
      </w:r>
    </w:p>
    <w:p w14:paraId="46055F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（二）绩效评价工作开展情况</w:t>
      </w:r>
    </w:p>
    <w:p w14:paraId="7D9F9C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cs="仿宋_GB2312"/>
          <w:sz w:val="32"/>
          <w:szCs w:val="32"/>
        </w:rPr>
        <w:t>简要概述绩效评价组织实施过程等相关情况。</w:t>
      </w:r>
    </w:p>
    <w:p w14:paraId="5A58B3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sz w:val="32"/>
          <w:szCs w:val="32"/>
        </w:rPr>
      </w:pPr>
      <w:r>
        <w:rPr>
          <w:rFonts w:hint="eastAsia" w:ascii="楷体_GB2312" w:hAnsi="楷体" w:eastAsia="楷体_GB2312" w:cs="楷体_GB2312"/>
          <w:sz w:val="32"/>
          <w:szCs w:val="32"/>
        </w:rPr>
        <w:t>（三）绩效评价指标完成情况分析</w:t>
      </w:r>
      <w:r>
        <w:rPr>
          <w:rFonts w:hint="eastAsia" w:ascii="仿宋_GB2312" w:hAnsi="仿宋_GB2312" w:eastAsia="仿宋_GB2312" w:cs="仿宋_GB2312"/>
          <w:sz w:val="32"/>
          <w:szCs w:val="32"/>
        </w:rPr>
        <w:t>（完成情况及偏离原因）</w:t>
      </w:r>
    </w:p>
    <w:p w14:paraId="2A8C4C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cs="仿宋_GB2312"/>
          <w:sz w:val="32"/>
          <w:szCs w:val="32"/>
        </w:rPr>
        <w:t>1.运行成本指标完成情况详细分析。</w:t>
      </w:r>
    </w:p>
    <w:p w14:paraId="6D560C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2.管理效率指标完成情况详细分析。</w:t>
      </w:r>
    </w:p>
    <w:p w14:paraId="3E68B4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3.履职效能指标完成情况详细分析。</w:t>
      </w:r>
    </w:p>
    <w:p w14:paraId="3E7054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4.社会效应指标完成情况详细分析。</w:t>
      </w:r>
    </w:p>
    <w:p w14:paraId="1A44F6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5.可持续发展能力指标完成情况详细分析。</w:t>
      </w:r>
    </w:p>
    <w:p w14:paraId="348DD7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6.满意度指标完成情况详细分析。</w:t>
      </w:r>
    </w:p>
    <w:p w14:paraId="3B29AB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cs="楷体_GB2312"/>
          <w:sz w:val="32"/>
          <w:szCs w:val="32"/>
        </w:rPr>
        <w:t>（四）存在的其他问题和原因</w:t>
      </w:r>
    </w:p>
    <w:p w14:paraId="6F28FA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反映本年度部门存在的突出问题之外的其他问题和原因。</w:t>
      </w:r>
    </w:p>
    <w:p w14:paraId="6492D2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_GB2312" w:eastAsia="楷体_GB2312"/>
          <w:sz w:val="32"/>
          <w:szCs w:val="32"/>
        </w:rPr>
      </w:pPr>
      <w:r>
        <w:rPr>
          <w:rFonts w:hint="eastAsia" w:ascii="楷体_GB2312" w:hAnsi="楷体" w:eastAsia="楷体_GB2312" w:cs="楷体_GB2312"/>
          <w:sz w:val="32"/>
          <w:szCs w:val="32"/>
        </w:rPr>
        <w:t>（五）其他佐证材料</w:t>
      </w:r>
    </w:p>
    <w:p w14:paraId="784FBF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kern w:val="0"/>
          <w:sz w:val="32"/>
          <w:szCs w:val="32"/>
        </w:rPr>
      </w:pPr>
      <w:r>
        <w:rPr>
          <w:rFonts w:hint="eastAsia" w:ascii="仿宋_GB2312" w:eastAsia="仿宋_GB2312" w:cs="仿宋_GB2312"/>
          <w:sz w:val="32"/>
          <w:szCs w:val="32"/>
        </w:rPr>
        <w:t>注：缩略版建议15</w:t>
      </w:r>
      <w:r>
        <w:rPr>
          <w:rFonts w:ascii="仿宋_GB2312" w:eastAsia="仿宋_GB2312" w:cs="仿宋_GB2312"/>
          <w:sz w:val="32"/>
          <w:szCs w:val="32"/>
        </w:rPr>
        <w:t>000</w:t>
      </w:r>
      <w:r>
        <w:rPr>
          <w:rFonts w:hint="eastAsia" w:ascii="仿宋_GB2312" w:eastAsia="仿宋_GB2312" w:cs="仿宋_GB2312"/>
          <w:sz w:val="32"/>
          <w:szCs w:val="32"/>
        </w:rPr>
        <w:t>字以内。</w:t>
      </w:r>
    </w:p>
    <w:p w14:paraId="6DFD4423">
      <w:pPr>
        <w:widowControl/>
        <w:jc w:val="left"/>
        <w:rPr>
          <w:rFonts w:ascii="黑体" w:hAnsi="黑体" w:eastAsia="黑体"/>
          <w:kern w:val="0"/>
          <w:sz w:val="32"/>
          <w:szCs w:val="32"/>
        </w:rPr>
      </w:pPr>
      <w:r>
        <w:rPr>
          <w:rFonts w:ascii="黑体" w:hAnsi="黑体" w:eastAsia="黑体"/>
          <w:kern w:val="0"/>
          <w:sz w:val="32"/>
          <w:szCs w:val="32"/>
        </w:rPr>
        <w:br w:type="page"/>
      </w:r>
    </w:p>
    <w:p w14:paraId="56420CFA">
      <w:pPr>
        <w:jc w:val="center"/>
        <w:rPr>
          <w:rFonts w:ascii="方正小标宋简体" w:hAnsi="黑体" w:eastAsia="方正小标宋简体"/>
          <w:kern w:val="0"/>
          <w:sz w:val="36"/>
          <w:szCs w:val="36"/>
        </w:rPr>
      </w:pPr>
      <w:r>
        <w:rPr>
          <w:rFonts w:ascii="方正小标宋简体" w:hAnsi="Arial" w:eastAsia="方正小标宋简体" w:cs="方正小标宋简体"/>
          <w:sz w:val="36"/>
          <w:szCs w:val="36"/>
        </w:rPr>
        <w:t>XX</w:t>
      </w:r>
      <w:r>
        <w:rPr>
          <w:rFonts w:hint="eastAsia" w:ascii="方正小标宋简体" w:hAnsi="Arial" w:eastAsia="方正小标宋简体" w:cs="方正小标宋简体"/>
          <w:sz w:val="36"/>
          <w:szCs w:val="36"/>
        </w:rPr>
        <w:t>年度</w:t>
      </w:r>
      <w:r>
        <w:rPr>
          <w:rFonts w:ascii="方正小标宋简体" w:hAnsi="Arial" w:eastAsia="方正小标宋简体" w:cs="方正小标宋简体"/>
          <w:sz w:val="36"/>
          <w:szCs w:val="36"/>
        </w:rPr>
        <w:t>XX</w:t>
      </w:r>
      <w:r>
        <w:rPr>
          <w:rFonts w:hint="eastAsia" w:ascii="方正小标宋简体" w:hAnsi="Arial" w:eastAsia="方正小标宋简体" w:cs="方正小标宋简体"/>
          <w:sz w:val="36"/>
          <w:szCs w:val="36"/>
        </w:rPr>
        <w:t>部门整体</w:t>
      </w:r>
      <w:r>
        <w:rPr>
          <w:rFonts w:hint="eastAsia" w:ascii="方正小标宋简体" w:hAnsi="黑体" w:eastAsia="方正小标宋简体" w:cs="方正小标宋简体"/>
          <w:kern w:val="0"/>
          <w:sz w:val="36"/>
          <w:szCs w:val="36"/>
        </w:rPr>
        <w:t>财政评价结果（格式）</w:t>
      </w:r>
    </w:p>
    <w:p w14:paraId="006D3E04">
      <w:pPr>
        <w:widowControl/>
        <w:ind w:firstLine="640" w:firstLineChars="200"/>
        <w:jc w:val="center"/>
        <w:rPr>
          <w:rFonts w:ascii="楷体_GB2312" w:hAnsi="仿宋" w:eastAsia="楷体_GB2312"/>
          <w:sz w:val="32"/>
          <w:szCs w:val="32"/>
        </w:rPr>
      </w:pPr>
      <w:r>
        <w:rPr>
          <w:rFonts w:hint="eastAsia" w:ascii="楷体_GB2312" w:hAnsi="仿宋" w:eastAsia="楷体_GB2312" w:cs="楷体_GB2312"/>
          <w:sz w:val="32"/>
          <w:szCs w:val="32"/>
        </w:rPr>
        <w:t>（摘要版）</w:t>
      </w:r>
    </w:p>
    <w:p w14:paraId="0E1E957C">
      <w:pPr>
        <w:widowControl/>
        <w:ind w:firstLine="640" w:firstLineChars="200"/>
        <w:jc w:val="center"/>
        <w:rPr>
          <w:rFonts w:ascii="楷体_GB2312" w:hAnsi="仿宋" w:eastAsia="楷体_GB2312"/>
          <w:sz w:val="32"/>
          <w:szCs w:val="32"/>
        </w:rPr>
      </w:pPr>
    </w:p>
    <w:p w14:paraId="4C20DA9A">
      <w:pPr>
        <w:widowControl/>
        <w:ind w:firstLine="640" w:firstLineChars="200"/>
        <w:rPr>
          <w:rFonts w:ascii="仿宋_GB2312" w:hAnsi="Times New Roman" w:eastAsia="仿宋_GB2312"/>
          <w:sz w:val="32"/>
          <w:szCs w:val="32"/>
        </w:rPr>
      </w:pPr>
      <w:r>
        <w:rPr>
          <w:rFonts w:hint="eastAsia" w:ascii="仿宋_GB2312" w:hAnsi="仿宋_GB2312" w:eastAsia="仿宋_GB2312" w:cs="仿宋_GB2312"/>
          <w:kern w:val="0"/>
          <w:sz w:val="32"/>
          <w:szCs w:val="32"/>
        </w:rPr>
        <w:t>摘要版保留缩略版中的第一部分，精简至30</w:t>
      </w:r>
      <w:r>
        <w:rPr>
          <w:rFonts w:ascii="仿宋_GB2312" w:hAnsi="仿宋_GB2312" w:eastAsia="仿宋_GB2312" w:cs="仿宋_GB2312"/>
          <w:kern w:val="0"/>
          <w:sz w:val="32"/>
          <w:szCs w:val="32"/>
        </w:rPr>
        <w:t>00</w:t>
      </w:r>
      <w:r>
        <w:rPr>
          <w:rFonts w:hint="eastAsia" w:ascii="仿宋_GB2312" w:hAnsi="仿宋_GB2312" w:eastAsia="仿宋_GB2312" w:cs="仿宋_GB2312"/>
          <w:kern w:val="0"/>
          <w:sz w:val="32"/>
          <w:szCs w:val="32"/>
        </w:rPr>
        <w:t>字左右。</w:t>
      </w:r>
    </w:p>
    <w:p w14:paraId="31056ADA">
      <w:pPr>
        <w:numPr>
          <w:ilvl w:val="0"/>
          <w:numId w:val="0"/>
        </w:numPr>
        <w:jc w:val="both"/>
        <w:rPr>
          <w:rFonts w:hint="default" w:ascii="仿宋_GB2312" w:hAnsi="仿宋_GB2312" w:eastAsia="仿宋_GB2312" w:cs="仿宋_GB2312"/>
          <w:sz w:val="32"/>
          <w:szCs w:val="32"/>
          <w:lang w:val="en-US" w:eastAsia="zh-CN"/>
        </w:rPr>
      </w:pPr>
    </w:p>
    <w:p w14:paraId="27AA5277">
      <w:pPr>
        <w:numPr>
          <w:ilvl w:val="0"/>
          <w:numId w:val="0"/>
        </w:numPr>
        <w:jc w:val="both"/>
        <w:rPr>
          <w:rFonts w:hint="default" w:ascii="仿宋_GB2312" w:hAnsi="仿宋_GB2312" w:eastAsia="仿宋_GB2312" w:cs="仿宋_GB2312"/>
          <w:sz w:val="32"/>
          <w:szCs w:val="32"/>
          <w:lang w:val="en-US" w:eastAsia="zh-CN"/>
        </w:rPr>
      </w:pPr>
    </w:p>
    <w:p w14:paraId="501925F5">
      <w:pPr>
        <w:numPr>
          <w:ilvl w:val="0"/>
          <w:numId w:val="0"/>
        </w:numPr>
        <w:jc w:val="both"/>
        <w:rPr>
          <w:rFonts w:hint="default" w:ascii="仿宋_GB2312" w:hAnsi="仿宋_GB2312" w:eastAsia="仿宋_GB2312" w:cs="仿宋_GB2312"/>
          <w:sz w:val="32"/>
          <w:szCs w:val="32"/>
          <w:lang w:val="en-US" w:eastAsia="zh-CN"/>
        </w:rPr>
      </w:pPr>
    </w:p>
    <w:p w14:paraId="2B0EA2DB">
      <w:pPr>
        <w:numPr>
          <w:ilvl w:val="0"/>
          <w:numId w:val="0"/>
        </w:numPr>
        <w:jc w:val="both"/>
        <w:rPr>
          <w:rFonts w:hint="default" w:ascii="仿宋_GB2312" w:hAnsi="仿宋_GB2312" w:eastAsia="仿宋_GB2312" w:cs="仿宋_GB2312"/>
          <w:sz w:val="32"/>
          <w:szCs w:val="32"/>
          <w:lang w:val="en-US" w:eastAsia="zh-CN"/>
        </w:rPr>
      </w:pPr>
    </w:p>
    <w:p w14:paraId="252017D0">
      <w:pPr>
        <w:numPr>
          <w:ilvl w:val="0"/>
          <w:numId w:val="0"/>
        </w:numPr>
        <w:jc w:val="both"/>
        <w:rPr>
          <w:rFonts w:hint="default" w:ascii="仿宋_GB2312" w:hAnsi="仿宋_GB2312" w:eastAsia="仿宋_GB2312" w:cs="仿宋_GB2312"/>
          <w:sz w:val="32"/>
          <w:szCs w:val="32"/>
          <w:lang w:val="en-US" w:eastAsia="zh-CN"/>
        </w:rPr>
      </w:pPr>
    </w:p>
    <w:p w14:paraId="6126EF08">
      <w:pPr>
        <w:numPr>
          <w:ilvl w:val="0"/>
          <w:numId w:val="0"/>
        </w:numPr>
        <w:jc w:val="both"/>
        <w:rPr>
          <w:rFonts w:hint="default" w:ascii="仿宋_GB2312" w:hAnsi="仿宋_GB2312" w:eastAsia="仿宋_GB2312" w:cs="仿宋_GB2312"/>
          <w:sz w:val="32"/>
          <w:szCs w:val="32"/>
          <w:lang w:val="en-US" w:eastAsia="zh-CN"/>
        </w:rPr>
      </w:pPr>
    </w:p>
    <w:p w14:paraId="7775C05B">
      <w:pPr>
        <w:numPr>
          <w:ilvl w:val="0"/>
          <w:numId w:val="0"/>
        </w:numPr>
        <w:jc w:val="both"/>
        <w:rPr>
          <w:rFonts w:hint="default" w:ascii="仿宋_GB2312" w:hAnsi="仿宋_GB2312" w:eastAsia="仿宋_GB2312" w:cs="仿宋_GB2312"/>
          <w:sz w:val="32"/>
          <w:szCs w:val="32"/>
          <w:lang w:val="en-US" w:eastAsia="zh-CN"/>
        </w:rPr>
      </w:pPr>
    </w:p>
    <w:p w14:paraId="1E03029F">
      <w:pPr>
        <w:numPr>
          <w:ilvl w:val="0"/>
          <w:numId w:val="0"/>
        </w:numPr>
        <w:jc w:val="both"/>
        <w:rPr>
          <w:rFonts w:hint="default" w:ascii="仿宋_GB2312" w:hAnsi="仿宋_GB2312" w:eastAsia="仿宋_GB2312" w:cs="仿宋_GB2312"/>
          <w:sz w:val="32"/>
          <w:szCs w:val="32"/>
          <w:lang w:val="en-US" w:eastAsia="zh-CN"/>
        </w:rPr>
      </w:pPr>
    </w:p>
    <w:p w14:paraId="202FEFFA">
      <w:pPr>
        <w:numPr>
          <w:ilvl w:val="0"/>
          <w:numId w:val="0"/>
        </w:num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531F">
    <w:pPr>
      <w:pStyle w:val="4"/>
      <w:rPr>
        <w:rStyle w:val="10"/>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0084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C0084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CD73A43">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70F29"/>
    <w:multiLevelType w:val="singleLevel"/>
    <w:tmpl w:val="84870F29"/>
    <w:lvl w:ilvl="0" w:tentative="0">
      <w:start w:val="1"/>
      <w:numFmt w:val="decimal"/>
      <w:lvlText w:val="%1."/>
      <w:lvlJc w:val="left"/>
      <w:pPr>
        <w:tabs>
          <w:tab w:val="left" w:pos="312"/>
        </w:tabs>
      </w:pPr>
    </w:lvl>
  </w:abstractNum>
  <w:abstractNum w:abstractNumId="1">
    <w:nsid w:val="8DD60E52"/>
    <w:multiLevelType w:val="singleLevel"/>
    <w:tmpl w:val="8DD60E52"/>
    <w:lvl w:ilvl="0" w:tentative="0">
      <w:start w:val="1"/>
      <w:numFmt w:val="decimal"/>
      <w:lvlText w:val="%1."/>
      <w:lvlJc w:val="left"/>
      <w:pPr>
        <w:tabs>
          <w:tab w:val="left" w:pos="312"/>
        </w:tabs>
      </w:pPr>
    </w:lvl>
  </w:abstractNum>
  <w:abstractNum w:abstractNumId="2">
    <w:nsid w:val="9D03838A"/>
    <w:multiLevelType w:val="singleLevel"/>
    <w:tmpl w:val="9D03838A"/>
    <w:lvl w:ilvl="0" w:tentative="0">
      <w:start w:val="1"/>
      <w:numFmt w:val="decimal"/>
      <w:lvlText w:val="%1."/>
      <w:lvlJc w:val="left"/>
      <w:pPr>
        <w:tabs>
          <w:tab w:val="left" w:pos="312"/>
        </w:tabs>
      </w:pPr>
    </w:lvl>
  </w:abstractNum>
  <w:abstractNum w:abstractNumId="3">
    <w:nsid w:val="A9875F98"/>
    <w:multiLevelType w:val="singleLevel"/>
    <w:tmpl w:val="A9875F98"/>
    <w:lvl w:ilvl="0" w:tentative="0">
      <w:start w:val="1"/>
      <w:numFmt w:val="decimal"/>
      <w:lvlText w:val="%1."/>
      <w:lvlJc w:val="left"/>
      <w:pPr>
        <w:tabs>
          <w:tab w:val="left" w:pos="312"/>
        </w:tabs>
      </w:pPr>
    </w:lvl>
  </w:abstractNum>
  <w:abstractNum w:abstractNumId="4">
    <w:nsid w:val="F521381F"/>
    <w:multiLevelType w:val="singleLevel"/>
    <w:tmpl w:val="F521381F"/>
    <w:lvl w:ilvl="0" w:tentative="0">
      <w:start w:val="1"/>
      <w:numFmt w:val="decimal"/>
      <w:lvlText w:val="%1."/>
      <w:lvlJc w:val="left"/>
      <w:pPr>
        <w:tabs>
          <w:tab w:val="left" w:pos="312"/>
        </w:tabs>
      </w:pPr>
    </w:lvl>
  </w:abstractNum>
  <w:abstractNum w:abstractNumId="5">
    <w:nsid w:val="26A564A3"/>
    <w:multiLevelType w:val="singleLevel"/>
    <w:tmpl w:val="26A564A3"/>
    <w:lvl w:ilvl="0" w:tentative="0">
      <w:start w:val="1"/>
      <w:numFmt w:val="decimal"/>
      <w:lvlText w:val="%1."/>
      <w:lvlJc w:val="left"/>
      <w:pPr>
        <w:tabs>
          <w:tab w:val="left" w:pos="312"/>
        </w:tabs>
      </w:pPr>
    </w:lvl>
  </w:abstractNum>
  <w:abstractNum w:abstractNumId="6">
    <w:nsid w:val="56C9305A"/>
    <w:multiLevelType w:val="singleLevel"/>
    <w:tmpl w:val="56C9305A"/>
    <w:lvl w:ilvl="0" w:tentative="0">
      <w:start w:val="1"/>
      <w:numFmt w:val="decimal"/>
      <w:lvlText w:val="%1."/>
      <w:lvlJc w:val="left"/>
      <w:pPr>
        <w:tabs>
          <w:tab w:val="left" w:pos="312"/>
        </w:tabs>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TU4MWZhZTVlNzFkZTBlZjFkMGVhYjM4MjMzYWQifQ=="/>
  </w:docVars>
  <w:rsids>
    <w:rsidRoot w:val="00000000"/>
    <w:rsid w:val="01E03DA0"/>
    <w:rsid w:val="058339AA"/>
    <w:rsid w:val="060A0D89"/>
    <w:rsid w:val="064D0540"/>
    <w:rsid w:val="06586406"/>
    <w:rsid w:val="06B96BF9"/>
    <w:rsid w:val="0AA62AF5"/>
    <w:rsid w:val="0CF2414E"/>
    <w:rsid w:val="13286735"/>
    <w:rsid w:val="158A5A42"/>
    <w:rsid w:val="163739CB"/>
    <w:rsid w:val="17E72CD8"/>
    <w:rsid w:val="18F02060"/>
    <w:rsid w:val="19276751"/>
    <w:rsid w:val="1BF60454"/>
    <w:rsid w:val="1C2B601B"/>
    <w:rsid w:val="1D5E3A3C"/>
    <w:rsid w:val="2074621E"/>
    <w:rsid w:val="21DE0BE0"/>
    <w:rsid w:val="225B5D65"/>
    <w:rsid w:val="247D3D8D"/>
    <w:rsid w:val="26E8081A"/>
    <w:rsid w:val="295A3164"/>
    <w:rsid w:val="2A0A182A"/>
    <w:rsid w:val="2AD41304"/>
    <w:rsid w:val="32BC6132"/>
    <w:rsid w:val="33CB12A8"/>
    <w:rsid w:val="355C24BD"/>
    <w:rsid w:val="391E1310"/>
    <w:rsid w:val="3A8D2BD6"/>
    <w:rsid w:val="3E490945"/>
    <w:rsid w:val="40472932"/>
    <w:rsid w:val="43EA7528"/>
    <w:rsid w:val="467C3BD8"/>
    <w:rsid w:val="46C26D6F"/>
    <w:rsid w:val="477177B8"/>
    <w:rsid w:val="511C07AE"/>
    <w:rsid w:val="56CA54C9"/>
    <w:rsid w:val="60E27AAD"/>
    <w:rsid w:val="615564D1"/>
    <w:rsid w:val="67DF08A2"/>
    <w:rsid w:val="6C133210"/>
    <w:rsid w:val="6D82309C"/>
    <w:rsid w:val="6DB909A7"/>
    <w:rsid w:val="720C498A"/>
    <w:rsid w:val="7BF9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3341</Words>
  <Characters>3405</Characters>
  <Lines>0</Lines>
  <Paragraphs>0</Paragraphs>
  <TotalTime>1</TotalTime>
  <ScaleCrop>false</ScaleCrop>
  <LinksUpToDate>false</LinksUpToDate>
  <CharactersWithSpaces>4024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2024-08-05T13:49:00Z</dcterms:created>
  <dc:creator>Administrator</dc:creator>
  <cp:lastModifiedBy>12</cp:lastModifiedBy>
  <cp:lastPrinted>2024-08-28T08:05:00Z</cp:lastPrinted>
  <dcterms:modified xsi:type="dcterms:W3CDTF">2025-08-08T07:32:16Z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5CB9EB7FEC224358AC82D227A245E158_13</vt:lpwstr>
  </property>
  <property fmtid="{D5CDD505-2E9C-101B-9397-08002B2CF9AE}" pid="4" name="KSOTemplateDocerSaveRecord">
    <vt:lpwstr>eyJoZGlkIjoiYTRhM2Q3ZWUzMjE0YTIzZjEwZjg5MTY0YmUwNzM2MmUiLCJ1c2VySWQiOiIxNTg3NDg0NTExIn0=</vt:lpwstr>
  </property>
</Properties>
</file>