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/>
        <w:jc w:val="center"/>
        <w:rPr>
          <w:color w:val="333333"/>
          <w:sz w:val="39"/>
          <w:szCs w:val="39"/>
        </w:rPr>
      </w:pPr>
      <w:bookmarkStart w:id="0" w:name="_GoBack"/>
      <w:r>
        <w:rPr>
          <w:i w:val="0"/>
          <w:iCs w:val="0"/>
          <w:caps w:val="0"/>
          <w:color w:val="333333"/>
          <w:spacing w:val="0"/>
          <w:sz w:val="39"/>
          <w:szCs w:val="39"/>
          <w:bdr w:val="none" w:color="auto" w:sz="0" w:space="0"/>
          <w:shd w:val="clear" w:fill="FFFFFF"/>
        </w:rPr>
        <w:t>关于拨付中央实际种粮农民一次性补贴的通知（鄂州财农发[2021]241号）</w:t>
      </w:r>
    </w:p>
    <w:bookmarkEnd w:id="0"/>
    <w:p>
      <w:pPr>
        <w:keepNext w:val="0"/>
        <w:keepLines w:val="0"/>
        <w:widowControl/>
        <w:suppressLineNumbers w:val="0"/>
        <w:pBdr>
          <w:bottom w:val="single" w:color="EEEEEE" w:sz="6" w:space="0"/>
        </w:pBdr>
        <w:shd w:val="clear" w:fill="FFFFFF"/>
        <w:spacing w:after="225" w:afterAutospacing="0"/>
        <w:ind w:left="0" w:firstLine="0"/>
        <w:jc w:val="center"/>
        <w:rPr>
          <w:rFonts w:ascii="Tahoma" w:hAnsi="Tahoma" w:eastAsia="Tahoma" w:cs="Tahom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999999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日期：2021-08-06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86475" cy="74961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34100" cy="94869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525000" cy="64008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hMzI1NzZkYjYxOWI4YmM4MTZmZTMxMzBlYjk2OGUifQ=="/>
  </w:docVars>
  <w:rsids>
    <w:rsidRoot w:val="00000000"/>
    <w:rsid w:val="1716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2022-07-13T13:05:08Z</dcterms:created>
  <dc:creator>Lenovo</dc:creator>
  <cp:lastModifiedBy>朱响元13886311108</cp:lastModifiedBy>
  <dcterms:modified xsi:type="dcterms:W3CDTF">2022-07-13T13:05:21Z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49A67A96917B4D52AF2A24B2202A89DD</vt:lpwstr>
  </property>
</Properties>
</file>